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Defaul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0"/>
        <w:contextualSpacing/>
        <w:jc w:val="center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Министерство науки и высшего образования Российской Федерации</w:t>
      </w:r>
    </w:p>
    <w:p>
      <w:pPr>
        <w:pStyle w:val="Normal"/>
        <w:spacing w:before="0" w:after="0"/>
        <w:contextualSpacing/>
        <w:jc w:val="center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 xml:space="preserve">ФЕДЕРАЛЬНОЕ ГОСУДАРСТВЕННОЕ АВТОНОМНОЕ </w:t>
      </w:r>
    </w:p>
    <w:p>
      <w:pPr>
        <w:pStyle w:val="Normal"/>
        <w:spacing w:before="0" w:after="0"/>
        <w:contextualSpacing/>
        <w:jc w:val="center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ОБРАЗОВАТЕЛЬНОЕ УЧРЕЖДЕНИЕ</w:t>
      </w:r>
    </w:p>
    <w:p>
      <w:pPr>
        <w:pStyle w:val="Normal"/>
        <w:spacing w:before="0" w:after="0"/>
        <w:contextualSpacing/>
        <w:jc w:val="center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ВЫСШЕГО ОБРАЗОВАНИЯ</w:t>
      </w:r>
    </w:p>
    <w:p>
      <w:pPr>
        <w:pStyle w:val="Normal"/>
        <w:spacing w:before="0" w:after="0"/>
        <w:contextualSpacing/>
        <w:jc w:val="center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«НАЦИОНАЛЬНЫЙ ИССЛЕДОВАТЕЛЬСКИЙ УНИВЕРСИТЕТ ИТМО»</w:t>
      </w:r>
    </w:p>
    <w:p>
      <w:pPr>
        <w:pStyle w:val="Normal"/>
        <w:spacing w:before="0" w:after="0"/>
        <w:contextualSpacing/>
        <w:jc w:val="center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Факультет программной инженерии и компьютерной техники</w:t>
      </w:r>
    </w:p>
    <w:p>
      <w:pPr>
        <w:pStyle w:val="Defaul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Defaul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Defaul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Defaul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Defaul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Defaul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Default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Default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Default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bookmarkStart w:id="0" w:name="_GoBack"/>
      <w:bookmarkStart w:id="1" w:name="_GoBack"/>
      <w:bookmarkEnd w:id="1"/>
    </w:p>
    <w:p>
      <w:pPr>
        <w:pStyle w:val="Default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Default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Default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Default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ВЫПУСКНАЯ АТТЕСТАЦИОННАЯ РАБОТА</w:t>
      </w:r>
    </w:p>
    <w:p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«ПРОЕКТИРОВАНИЕ И РАЗРАБОТКА ВЕБ-РЕСУРСА»</w:t>
      </w:r>
    </w:p>
    <w:p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Defaul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Default"/>
        <w:jc w:val="righ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Default"/>
        <w:jc w:val="righ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Default"/>
        <w:jc w:val="righ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Default"/>
        <w:jc w:val="righ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Default"/>
        <w:jc w:val="righ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Default"/>
        <w:jc w:val="righ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Default"/>
        <w:jc w:val="righ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Default"/>
        <w:jc w:val="righ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Default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Автор: Семененко М.М. </w:t>
      </w:r>
    </w:p>
    <w:p>
      <w:pPr>
        <w:pStyle w:val="Default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Направление подготовки: </w:t>
        <w:br/>
        <w:t>«Веб-разработчик»</w:t>
        <w:br/>
        <w:t xml:space="preserve">Руководитель: Сивинский С.А. </w:t>
      </w:r>
    </w:p>
    <w:p>
      <w:pPr>
        <w:pStyle w:val="Normal"/>
        <w:ind w:firstLine="425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425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425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425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425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425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425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425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widowControl/>
        <w:suppressAutoHyphens w:val="true"/>
        <w:bidi w:val="0"/>
        <w:spacing w:lineRule="auto" w:line="240" w:before="0" w:after="0"/>
        <w:ind w:left="0" w:right="0" w:hanging="0"/>
        <w:jc w:val="center"/>
        <w:rPr>
          <w:sz w:val="28"/>
          <w:szCs w:val="28"/>
        </w:rPr>
      </w:pPr>
      <w:r>
        <w:rPr>
          <w:sz w:val="28"/>
          <w:szCs w:val="28"/>
        </w:rPr>
        <w:t>Санкт-Петербург, 2022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СОДЕРЖАНИЕ</w:t>
      </w:r>
    </w:p>
    <w:p>
      <w:pPr>
        <w:pStyle w:val="Normal"/>
        <w:rPr>
          <w:b/>
          <w:b/>
          <w:sz w:val="40"/>
          <w:szCs w:val="40"/>
        </w:rPr>
      </w:pPr>
      <w:r>
        <w:rPr>
          <w:b/>
          <w:sz w:val="40"/>
          <w:szCs w:val="40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12"/>
            <w:tabs>
              <w:tab w:val="clear" w:pos="10337"/>
              <w:tab w:val="right" w:pos="9638" w:leader="dot"/>
            </w:tabs>
            <w:rPr/>
          </w:pPr>
          <w:r>
            <w:fldChar w:fldCharType="begin"/>
          </w:r>
          <w:r>
            <w:rPr/>
            <w:instrText> TOC \o "1-1" \u </w:instrText>
          </w:r>
          <w:r>
            <w:rPr/>
            <w:fldChar w:fldCharType="separate"/>
          </w:r>
          <w:hyperlink w:anchor="__RefHeading___Toc3534_67710957">
            <w:r>
              <w:rPr/>
              <w:t>ВВЕДЕНИЕ</w:t>
              <w:tab/>
              <w:t>3</w:t>
            </w:r>
          </w:hyperlink>
        </w:p>
        <w:p>
          <w:pPr>
            <w:pStyle w:val="12"/>
            <w:tabs>
              <w:tab w:val="clear" w:pos="10337"/>
              <w:tab w:val="right" w:pos="9638" w:leader="dot"/>
            </w:tabs>
            <w:rPr/>
          </w:pPr>
          <w:hyperlink w:anchor="__RefHeading___Toc3536_67710957">
            <w:r>
              <w:rPr/>
              <w:t>1 Структура сайта</w:t>
              <w:tab/>
              <w:t>5</w:t>
            </w:r>
          </w:hyperlink>
        </w:p>
        <w:p>
          <w:pPr>
            <w:pStyle w:val="12"/>
            <w:tabs>
              <w:tab w:val="clear" w:pos="10337"/>
              <w:tab w:val="right" w:pos="9638" w:leader="dot"/>
            </w:tabs>
            <w:rPr/>
          </w:pPr>
          <w:hyperlink w:anchor="__RefHeading___Toc3538_67710957">
            <w:r>
              <w:rPr/>
              <w:t>2 Обзор используемых технологий</w:t>
              <w:tab/>
              <w:t>9</w:t>
            </w:r>
          </w:hyperlink>
        </w:p>
        <w:p>
          <w:pPr>
            <w:pStyle w:val="12"/>
            <w:tabs>
              <w:tab w:val="clear" w:pos="10337"/>
              <w:tab w:val="right" w:pos="9638" w:leader="dot"/>
            </w:tabs>
            <w:rPr/>
          </w:pPr>
          <w:hyperlink w:anchor="__RefHeading___Toc3540_67710957">
            <w:r>
              <w:rPr/>
              <w:t>3. Особенности разработки сайта</w:t>
              <w:tab/>
              <w:t>10</w:t>
            </w:r>
          </w:hyperlink>
        </w:p>
        <w:p>
          <w:pPr>
            <w:pStyle w:val="12"/>
            <w:tabs>
              <w:tab w:val="clear" w:pos="10337"/>
              <w:tab w:val="right" w:pos="9638" w:leader="dot"/>
            </w:tabs>
            <w:rPr/>
          </w:pPr>
          <w:hyperlink w:anchor="__RefHeading___Toc3542_67710957">
            <w:r>
              <w:rPr/>
              <w:t>Заключение</w:t>
              <w:tab/>
              <w:t>11</w:t>
            </w:r>
          </w:hyperlink>
        </w:p>
        <w:p>
          <w:pPr>
            <w:pStyle w:val="12"/>
            <w:tabs>
              <w:tab w:val="clear" w:pos="10337"/>
              <w:tab w:val="right" w:pos="9638" w:leader="dot"/>
            </w:tabs>
            <w:rPr/>
          </w:pPr>
          <w:hyperlink w:anchor="__RefHeading___Toc3544_67710957">
            <w:r>
              <w:rPr/>
              <w:t>Список ИСПОЛЬЗОВАННОЙ литературы</w:t>
              <w:tab/>
              <w:t>12</w:t>
            </w:r>
          </w:hyperlink>
          <w:r>
            <w:rPr/>
            <w:fldChar w:fldCharType="end"/>
          </w:r>
        </w:p>
      </w:sdtContent>
    </w:sdt>
    <w:p>
      <w:pPr>
        <w:pStyle w:val="Normal"/>
        <w:widowControl/>
        <w:bidi w:val="0"/>
        <w:spacing w:lineRule="auto" w:line="240" w:before="0" w:after="0"/>
        <w:jc w:val="left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jc w:val="center"/>
        <w:rPr>
          <w:b/>
          <w:b/>
          <w:sz w:val="28"/>
        </w:rPr>
      </w:pPr>
      <w:r>
        <w:rPr>
          <w:b/>
          <w:sz w:val="28"/>
        </w:rPr>
      </w:r>
    </w:p>
    <w:p>
      <w:pPr>
        <w:pStyle w:val="Normal"/>
        <w:jc w:val="center"/>
        <w:rPr>
          <w:b/>
          <w:b/>
          <w:sz w:val="28"/>
        </w:rPr>
      </w:pPr>
      <w:r>
        <w:rPr>
          <w:b/>
          <w:sz w:val="28"/>
        </w:rPr>
      </w:r>
    </w:p>
    <w:p>
      <w:pPr>
        <w:pStyle w:val="Normal"/>
        <w:jc w:val="center"/>
        <w:rPr>
          <w:b/>
          <w:b/>
          <w:sz w:val="28"/>
        </w:rPr>
      </w:pPr>
      <w:r>
        <w:rPr>
          <w:b/>
          <w:sz w:val="28"/>
        </w:rPr>
      </w:r>
    </w:p>
    <w:p>
      <w:pPr>
        <w:pStyle w:val="Normal"/>
        <w:jc w:val="center"/>
        <w:rPr>
          <w:b/>
          <w:b/>
          <w:sz w:val="28"/>
        </w:rPr>
      </w:pPr>
      <w:r>
        <w:rPr>
          <w:b/>
          <w:sz w:val="28"/>
        </w:rPr>
      </w:r>
    </w:p>
    <w:p>
      <w:pPr>
        <w:pStyle w:val="Normal"/>
        <w:jc w:val="center"/>
        <w:rPr>
          <w:b/>
          <w:b/>
          <w:sz w:val="28"/>
        </w:rPr>
      </w:pPr>
      <w:r>
        <w:rPr>
          <w:b/>
          <w:sz w:val="28"/>
        </w:rPr>
      </w:r>
    </w:p>
    <w:p>
      <w:pPr>
        <w:pStyle w:val="1"/>
        <w:rPr/>
      </w:pPr>
      <w:bookmarkStart w:id="2" w:name="__RefHeading___Toc3534_67710957"/>
      <w:bookmarkStart w:id="3" w:name="_Toc92891171"/>
      <w:bookmarkEnd w:id="2"/>
      <w:r>
        <w:rPr/>
        <w:t>ВВЕДЕНИЕ</w:t>
      </w:r>
      <w:bookmarkEnd w:id="3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lineRule="auto" w:line="360" w:before="0" w:after="0"/>
        <w:ind w:firstLine="709"/>
        <w:contextualSpacing/>
        <w:jc w:val="both"/>
        <w:rPr>
          <w:color w:val="000000"/>
          <w:sz w:val="28"/>
          <w:szCs w:val="28"/>
          <w:shd w:fill="FFFFFF" w:val="clear"/>
        </w:rPr>
      </w:pPr>
      <w:r>
        <w:rPr>
          <w:sz w:val="28"/>
          <w:szCs w:val="28"/>
        </w:rPr>
        <w:t xml:space="preserve">Как показывает статистика, на сегодняшний день главным источником информации является Интернет. Интернет позволяет использовать современные технологии для развития информационной поддержки и позволяет получать доступ к информации разным социальным группам людей, не относящимся к категории специалистов в области </w:t>
      </w:r>
      <w:r>
        <w:rPr>
          <w:sz w:val="28"/>
          <w:szCs w:val="28"/>
          <w:lang w:val="en-US"/>
        </w:rPr>
        <w:t>IT</w:t>
      </w:r>
      <w:r>
        <w:rPr>
          <w:sz w:val="28"/>
          <w:szCs w:val="28"/>
        </w:rPr>
        <w:t xml:space="preserve">. </w:t>
      </w:r>
      <w:r>
        <w:rPr>
          <w:color w:val="000000"/>
          <w:sz w:val="28"/>
          <w:szCs w:val="28"/>
          <w:shd w:fill="FFFFFF" w:val="clear"/>
        </w:rPr>
        <w:t xml:space="preserve">Активное развитие Интернета привело к возможности создания web-сайтов для предоставления различного рода информации и услуг. </w:t>
      </w:r>
    </w:p>
    <w:p>
      <w:pPr>
        <w:pStyle w:val="Normal"/>
        <w:spacing w:lineRule="auto" w:line="360" w:before="0" w:after="0"/>
        <w:ind w:firstLine="709"/>
        <w:contextualSpacing/>
        <w:jc w:val="both"/>
        <w:rPr>
          <w:sz w:val="28"/>
          <w:szCs w:val="28"/>
          <w:shd w:fill="FFFFFF" w:val="clear"/>
        </w:rPr>
      </w:pPr>
      <w:r>
        <w:rPr>
          <w:spacing w:val="-2"/>
          <w:sz w:val="28"/>
          <w:szCs w:val="28"/>
        </w:rPr>
        <w:t xml:space="preserve">Основным информационным ресурсом сети Интернет является </w:t>
      </w:r>
      <w:r>
        <w:rPr>
          <w:spacing w:val="-2"/>
          <w:sz w:val="28"/>
          <w:szCs w:val="28"/>
          <w:lang w:val="en-US"/>
        </w:rPr>
        <w:t>w</w:t>
      </w:r>
      <w:r>
        <w:rPr>
          <w:spacing w:val="-2"/>
          <w:sz w:val="28"/>
          <w:szCs w:val="28"/>
        </w:rPr>
        <w:t xml:space="preserve">eb-сайт. С помощью сайта можно </w:t>
      </w:r>
      <w:r>
        <w:rPr>
          <w:spacing w:val="-2"/>
          <w:sz w:val="28"/>
          <w:szCs w:val="28"/>
          <w:shd w:fill="FFFFFF" w:val="clear"/>
        </w:rPr>
        <w:t xml:space="preserve">предоставить интересующую потенциального клиента информацию, </w:t>
      </w:r>
      <w:r>
        <w:rPr>
          <w:spacing w:val="-2"/>
          <w:sz w:val="28"/>
          <w:szCs w:val="28"/>
        </w:rPr>
        <w:t xml:space="preserve">продемонстрировать </w:t>
      </w:r>
      <w:r>
        <w:rPr>
          <w:spacing w:val="-2"/>
          <w:sz w:val="28"/>
          <w:szCs w:val="28"/>
          <w:shd w:fill="FFFFFF" w:val="clear"/>
        </w:rPr>
        <w:t>преимущества перед конкурентами</w:t>
      </w:r>
      <w:r>
        <w:rPr>
          <w:spacing w:val="-2"/>
          <w:sz w:val="28"/>
          <w:szCs w:val="28"/>
        </w:rPr>
        <w:t xml:space="preserve">, осуществлять непосредственный контакт с пользователями, их информационную поддержку. </w:t>
      </w:r>
      <w:r>
        <w:rPr>
          <w:spacing w:val="-2"/>
          <w:sz w:val="28"/>
          <w:szCs w:val="28"/>
          <w:lang w:val="en-US"/>
        </w:rPr>
        <w:t>Web</w:t>
      </w:r>
      <w:r>
        <w:rPr>
          <w:spacing w:val="-2"/>
          <w:sz w:val="28"/>
          <w:szCs w:val="28"/>
        </w:rPr>
        <w:t xml:space="preserve">-сайт – </w:t>
      </w:r>
      <w:r>
        <w:rPr>
          <w:sz w:val="28"/>
          <w:szCs w:val="28"/>
        </w:rPr>
        <w:t xml:space="preserve">это виртуальный офис, работающий круглосуточно и без выходных, дающий возможность в любой момент получить нужную информацию. </w:t>
      </w:r>
      <w:r>
        <w:rPr>
          <w:sz w:val="28"/>
          <w:szCs w:val="28"/>
          <w:shd w:fill="FFFFFF" w:val="clear"/>
        </w:rPr>
        <w:t xml:space="preserve">Иметь собственный Интернет-ресурс стало необходимостью. Помимо прочего, это существенно повышает имидж в глазах потенциальных клиентов и партнеров. В то же время, отсутствие сайта настораживает, говорит о несерьезности компании. </w:t>
      </w:r>
    </w:p>
    <w:p>
      <w:pPr>
        <w:pStyle w:val="Normal"/>
        <w:spacing w:lineRule="auto" w:line="360" w:before="0" w:after="0"/>
        <w:ind w:firstLine="709"/>
        <w:contextualSpacing/>
        <w:jc w:val="both"/>
        <w:rPr>
          <w:color w:val="000000"/>
          <w:sz w:val="28"/>
          <w:szCs w:val="28"/>
          <w:shd w:fill="FFFFFF" w:val="clear"/>
        </w:rPr>
      </w:pPr>
      <w:r>
        <w:rPr>
          <w:color w:val="000000"/>
          <w:sz w:val="28"/>
          <w:szCs w:val="28"/>
          <w:shd w:fill="FFFFFF" w:val="clear"/>
        </w:rPr>
        <w:t>Именно поэтому, тема разработки сайта является довольно актуальной и востребованной.</w:t>
      </w:r>
    </w:p>
    <w:p>
      <w:pPr>
        <w:pStyle w:val="Normal"/>
        <w:spacing w:lineRule="auto" w:line="360" w:before="0" w:after="0"/>
        <w:ind w:firstLine="709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Объектом исследования</w:t>
      </w:r>
      <w:r>
        <w:rPr>
          <w:sz w:val="28"/>
          <w:szCs w:val="28"/>
        </w:rPr>
        <w:t xml:space="preserve"> является процесс создания </w:t>
      </w:r>
      <w:r>
        <w:rPr>
          <w:sz w:val="28"/>
          <w:szCs w:val="28"/>
          <w:lang w:val="en-US"/>
        </w:rPr>
        <w:t>w</w:t>
      </w:r>
      <w:r>
        <w:rPr>
          <w:sz w:val="28"/>
          <w:szCs w:val="28"/>
        </w:rPr>
        <w:t xml:space="preserve">eb-сайта. </w:t>
      </w:r>
    </w:p>
    <w:p>
      <w:pPr>
        <w:pStyle w:val="Normal"/>
        <w:spacing w:lineRule="auto" w:line="360" w:before="0" w:after="0"/>
        <w:ind w:firstLine="709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Предметом исследования</w:t>
      </w:r>
      <w:r>
        <w:rPr>
          <w:sz w:val="28"/>
          <w:szCs w:val="28"/>
        </w:rPr>
        <w:t xml:space="preserve"> является технология создания </w:t>
      </w:r>
      <w:r>
        <w:rPr>
          <w:sz w:val="28"/>
          <w:szCs w:val="28"/>
          <w:lang w:val="en-US"/>
        </w:rPr>
        <w:t>w</w:t>
      </w:r>
      <w:r>
        <w:rPr>
          <w:sz w:val="28"/>
          <w:szCs w:val="28"/>
        </w:rPr>
        <w:t>eb-сайта.</w:t>
      </w:r>
    </w:p>
    <w:p>
      <w:pPr>
        <w:pStyle w:val="Normal"/>
        <w:spacing w:lineRule="auto" w:line="360" w:before="0" w:after="0"/>
        <w:ind w:firstLine="709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Целью аттестационной работы</w:t>
      </w:r>
      <w:r>
        <w:rPr>
          <w:sz w:val="28"/>
          <w:szCs w:val="28"/>
        </w:rPr>
        <w:t xml:space="preserve"> является приобретение теоретических знаний и практических умений по разработке сайтов с применением современных средств программирования. </w:t>
      </w:r>
    </w:p>
    <w:p>
      <w:pPr>
        <w:pStyle w:val="Normal"/>
        <w:spacing w:lineRule="auto" w:line="360" w:before="0" w:after="0"/>
        <w:ind w:firstLine="709"/>
        <w:contextualSpacing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Для реализации указанной цели необходимо решить следующие задачи: </w:t>
      </w:r>
    </w:p>
    <w:p>
      <w:pPr>
        <w:pStyle w:val="ListParagraph"/>
        <w:numPr>
          <w:ilvl w:val="0"/>
          <w:numId w:val="1"/>
        </w:numPr>
        <w:spacing w:lineRule="auto" w:line="360" w:before="0" w:after="199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провести анализ существующего программного обеспечения для создания веб-сайтов; </w:t>
      </w:r>
    </w:p>
    <w:p>
      <w:pPr>
        <w:pStyle w:val="ListParagraph"/>
        <w:numPr>
          <w:ilvl w:val="0"/>
          <w:numId w:val="1"/>
        </w:numPr>
        <w:spacing w:lineRule="auto" w:line="360" w:before="0" w:after="199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рассмотреть языки программирования, используемые в веб-технологиях; </w:t>
      </w:r>
    </w:p>
    <w:p>
      <w:pPr>
        <w:pStyle w:val="ListParagraph"/>
        <w:numPr>
          <w:ilvl w:val="0"/>
          <w:numId w:val="1"/>
        </w:numPr>
        <w:spacing w:lineRule="auto" w:line="360" w:before="0" w:after="199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спроектировать структуру и разработать проект веб-сайта; </w:t>
      </w:r>
    </w:p>
    <w:p>
      <w:pPr>
        <w:pStyle w:val="ListParagraph"/>
        <w:numPr>
          <w:ilvl w:val="0"/>
          <w:numId w:val="0"/>
        </w:numPr>
        <w:spacing w:lineRule="auto" w:line="360"/>
        <w:ind w:left="1429" w:hang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spacing w:lineRule="auto" w:line="360" w:before="0" w:after="0"/>
        <w:ind w:firstLine="709"/>
        <w:contextualSpacing/>
        <w:jc w:val="both"/>
        <w:rPr>
          <w:sz w:val="28"/>
          <w:szCs w:val="28"/>
          <w:shd w:fill="FFFFFF" w:val="clear"/>
        </w:rPr>
      </w:pPr>
      <w:r>
        <w:rPr>
          <w:color w:val="000000"/>
          <w:sz w:val="28"/>
          <w:szCs w:val="28"/>
          <w:shd w:fill="FFFFFF" w:val="clear"/>
        </w:rPr>
        <w:t xml:space="preserve">В ходе проведения </w:t>
      </w:r>
      <w:r>
        <w:rPr>
          <w:sz w:val="28"/>
          <w:szCs w:val="28"/>
          <w:shd w:fill="FFFFFF" w:val="clear"/>
        </w:rPr>
        <w:t xml:space="preserve">исследовательской работы оказались востребованными следующие методы исследования: анализ, изучение и обобщение существующей практики, аналогия, сравнение, моделирование, классификация. </w:t>
      </w:r>
    </w:p>
    <w:p>
      <w:pPr>
        <w:pStyle w:val="Normal"/>
        <w:spacing w:lineRule="auto" w:line="360" w:before="0" w:after="0"/>
        <w:ind w:firstLine="709"/>
        <w:contextualSpacing/>
        <w:jc w:val="both"/>
        <w:rPr>
          <w:color w:val="000000"/>
          <w:sz w:val="28"/>
          <w:szCs w:val="28"/>
          <w:shd w:fill="FFFFFF" w:val="clear"/>
        </w:rPr>
      </w:pPr>
      <w:r>
        <w:rPr>
          <w:sz w:val="28"/>
          <w:szCs w:val="28"/>
        </w:rPr>
        <w:t xml:space="preserve">Результат работы – создание  сайта для ветеринарной клиники «Котенок ГАВ». </w:t>
      </w:r>
      <w:r>
        <w:rPr>
          <w:color w:val="000000"/>
          <w:sz w:val="28"/>
          <w:szCs w:val="28"/>
          <w:shd w:fill="FFFFFF" w:val="clear"/>
        </w:rPr>
        <w:t>Предполагается, что созданный сайт будет конкурентно-способным и будет использоваться ветклиникой в качестве рабочей страницы, а также привлечёт новых клиентов.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1"/>
        <w:rPr/>
      </w:pPr>
      <w:bookmarkStart w:id="4" w:name="__RefHeading___Toc3536_67710957"/>
      <w:bookmarkStart w:id="5" w:name="_Toc92891172"/>
      <w:bookmarkEnd w:id="4"/>
      <w:r>
        <w:rPr/>
        <w:t xml:space="preserve">1 Структура </w:t>
      </w:r>
      <w:bookmarkEnd w:id="5"/>
      <w:r>
        <w:rPr/>
        <w:t>сайта</w:t>
      </w:r>
    </w:p>
    <w:p>
      <w:pPr>
        <w:pStyle w:val="Normal"/>
        <w:widowControl/>
        <w:suppressAutoHyphens w:val="true"/>
        <w:bidi w:val="0"/>
        <w:spacing w:lineRule="auto" w:line="360" w:before="0" w:after="0"/>
        <w:ind w:left="0" w:right="0" w:hang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widowControl/>
        <w:suppressAutoHyphens w:val="true"/>
        <w:bidi w:val="0"/>
        <w:spacing w:lineRule="auto" w:line="360" w:before="0" w:after="0"/>
        <w:ind w:left="0" w:right="0" w:hanging="0"/>
        <w:contextualSpacing/>
        <w:jc w:val="both"/>
        <w:rPr>
          <w:sz w:val="28"/>
          <w:szCs w:val="28"/>
          <w:shd w:fill="FFFFFF" w:val="clear"/>
        </w:rPr>
      </w:pPr>
      <w:r>
        <w:rPr>
          <w:sz w:val="28"/>
          <w:szCs w:val="28"/>
          <w:shd w:fill="FFFFFF" w:val="clear"/>
        </w:rPr>
        <w:t xml:space="preserve">Состав сайта включает в себя: </w:t>
      </w:r>
    </w:p>
    <w:p>
      <w:pPr>
        <w:pStyle w:val="ListParagraph"/>
        <w:widowControl/>
        <w:numPr>
          <w:ilvl w:val="0"/>
          <w:numId w:val="2"/>
        </w:numPr>
        <w:suppressAutoHyphens w:val="true"/>
        <w:bidi w:val="0"/>
        <w:spacing w:lineRule="auto" w:line="360" w:before="0" w:after="200"/>
        <w:ind w:left="794" w:right="0" w:hanging="340"/>
        <w:contextualSpacing/>
        <w:jc w:val="both"/>
        <w:rPr/>
      </w:pPr>
      <w:r>
        <w:rPr>
          <w:sz w:val="28"/>
          <w:szCs w:val="28"/>
          <w:shd w:fill="FFFFFF" w:val="clear"/>
        </w:rPr>
        <w:t>шапка сайта: логотип, верхнее меню, форма поиска, ссылки на соц сети клиники;</w:t>
      </w:r>
    </w:p>
    <w:p>
      <w:pPr>
        <w:pStyle w:val="ListParagraph"/>
        <w:widowControl/>
        <w:numPr>
          <w:ilvl w:val="0"/>
          <w:numId w:val="2"/>
        </w:numPr>
        <w:suppressAutoHyphens w:val="true"/>
        <w:bidi w:val="0"/>
        <w:spacing w:lineRule="auto" w:line="360" w:before="0" w:after="200"/>
        <w:ind w:left="794" w:right="0" w:hanging="340"/>
        <w:contextualSpacing/>
        <w:jc w:val="both"/>
        <w:rPr/>
      </w:pPr>
      <w:r>
        <w:rPr>
          <w:sz w:val="28"/>
          <w:szCs w:val="28"/>
          <w:shd w:fill="FFFFFF" w:val="clear"/>
        </w:rPr>
        <w:t>контент сайта: текстовая и графическая наполняющая;</w:t>
      </w:r>
    </w:p>
    <w:p>
      <w:pPr>
        <w:pStyle w:val="ListParagraph"/>
        <w:widowControl/>
        <w:numPr>
          <w:ilvl w:val="0"/>
          <w:numId w:val="2"/>
        </w:numPr>
        <w:suppressAutoHyphens w:val="true"/>
        <w:bidi w:val="0"/>
        <w:spacing w:lineRule="auto" w:line="360" w:before="0" w:after="200"/>
        <w:ind w:left="794" w:right="0" w:hanging="340"/>
        <w:contextualSpacing/>
        <w:jc w:val="both"/>
        <w:rPr/>
      </w:pPr>
      <w:r>
        <w:rPr>
          <w:sz w:val="28"/>
          <w:szCs w:val="28"/>
          <w:shd w:fill="FFFFFF" w:val="clear"/>
        </w:rPr>
        <w:t>Блок о клинике</w:t>
      </w:r>
    </w:p>
    <w:p>
      <w:pPr>
        <w:pStyle w:val="ListParagraph"/>
        <w:widowControl/>
        <w:numPr>
          <w:ilvl w:val="0"/>
          <w:numId w:val="2"/>
        </w:numPr>
        <w:suppressAutoHyphens w:val="true"/>
        <w:bidi w:val="0"/>
        <w:spacing w:lineRule="auto" w:line="360" w:before="0" w:after="200"/>
        <w:ind w:left="794" w:right="0" w:hanging="340"/>
        <w:contextualSpacing/>
        <w:jc w:val="both"/>
        <w:rPr/>
      </w:pPr>
      <w:r>
        <w:rPr>
          <w:sz w:val="28"/>
          <w:szCs w:val="28"/>
          <w:shd w:fill="FFFFFF" w:val="clear"/>
        </w:rPr>
        <w:t>Блок с контактными данными и отметкой офиса на карте</w:t>
      </w:r>
    </w:p>
    <w:p>
      <w:pPr>
        <w:pStyle w:val="ListParagraph"/>
        <w:widowControl/>
        <w:numPr>
          <w:ilvl w:val="0"/>
          <w:numId w:val="2"/>
        </w:numPr>
        <w:suppressAutoHyphens w:val="true"/>
        <w:bidi w:val="0"/>
        <w:spacing w:lineRule="auto" w:line="360" w:before="0" w:after="200"/>
        <w:ind w:left="794" w:right="0" w:hanging="340"/>
        <w:contextualSpacing/>
        <w:jc w:val="both"/>
        <w:rPr/>
      </w:pPr>
      <w:r>
        <w:rPr>
          <w:sz w:val="28"/>
          <w:szCs w:val="28"/>
          <w:shd w:fill="FFFFFF" w:val="clear"/>
        </w:rPr>
        <w:t xml:space="preserve">Футер сайта: с дополнительной информацией; </w:t>
      </w:r>
    </w:p>
    <w:p>
      <w:pPr>
        <w:pStyle w:val="ListParagraph"/>
        <w:widowControl/>
        <w:numPr>
          <w:ilvl w:val="0"/>
          <w:numId w:val="2"/>
        </w:numPr>
        <w:suppressAutoHyphens w:val="true"/>
        <w:bidi w:val="0"/>
        <w:spacing w:lineRule="auto" w:line="360" w:before="0" w:after="200"/>
        <w:ind w:left="794" w:right="0" w:hanging="340"/>
        <w:contextualSpacing/>
        <w:jc w:val="both"/>
        <w:rPr/>
      </w:pPr>
      <w:r>
        <w:rPr>
          <w:sz w:val="28"/>
          <w:szCs w:val="28"/>
          <w:shd w:fill="FFFFFF" w:val="clear"/>
        </w:rPr>
        <w:t>Фон сайта: Отдельный фон футера, повторяющийся на всех страницах и несколько фонов для контейнеров разных страниц, для выделения информации.</w:t>
      </w:r>
    </w:p>
    <w:p>
      <w:pPr>
        <w:pStyle w:val="ListParagraph"/>
        <w:widowControl/>
        <w:numPr>
          <w:ilvl w:val="0"/>
          <w:numId w:val="2"/>
        </w:numPr>
        <w:suppressAutoHyphens w:val="true"/>
        <w:bidi w:val="0"/>
        <w:spacing w:lineRule="auto" w:line="360"/>
        <w:ind w:left="794" w:right="0" w:hanging="340"/>
        <w:jc w:val="both"/>
        <w:rPr/>
      </w:pPr>
      <w:r>
        <w:rPr>
          <w:sz w:val="28"/>
          <w:szCs w:val="28"/>
        </w:rPr>
        <w:t xml:space="preserve">В соответствии с разработанной структурой была спроектирована главная страница </w:t>
      </w:r>
      <w:r>
        <w:rPr>
          <w:sz w:val="28"/>
          <w:szCs w:val="28"/>
          <w:lang w:val="en-US"/>
        </w:rPr>
        <w:t>w</w:t>
      </w:r>
      <w:r>
        <w:rPr>
          <w:sz w:val="28"/>
          <w:szCs w:val="28"/>
        </w:rPr>
        <w:t>eb-сайта. Переход по структурным элементам осуществляется с помощью якорных ссылок.</w:t>
      </w:r>
    </w:p>
    <w:p>
      <w:pPr>
        <w:pStyle w:val="ListParagraph"/>
        <w:widowControl/>
        <w:numPr>
          <w:ilvl w:val="0"/>
          <w:numId w:val="2"/>
        </w:numPr>
        <w:suppressAutoHyphens w:val="true"/>
        <w:bidi w:val="0"/>
        <w:spacing w:lineRule="auto" w:line="360"/>
        <w:ind w:left="794" w:right="0" w:hanging="340"/>
        <w:jc w:val="both"/>
        <w:rPr/>
      </w:pPr>
      <w:r>
        <w:rPr>
          <w:color w:val="000000"/>
          <w:sz w:val="28"/>
          <w:szCs w:val="28"/>
        </w:rPr>
        <w:t xml:space="preserve">Главная страница сайта содержит основную ознакомительную информацию о ветеринарной клинике. </w:t>
      </w:r>
    </w:p>
    <w:p>
      <w:pPr>
        <w:pStyle w:val="ListParagraph"/>
        <w:widowControl/>
        <w:numPr>
          <w:ilvl w:val="0"/>
          <w:numId w:val="2"/>
        </w:numPr>
        <w:suppressAutoHyphens w:val="true"/>
        <w:bidi w:val="0"/>
        <w:spacing w:lineRule="auto" w:line="360"/>
        <w:ind w:left="794" w:right="0" w:hanging="340"/>
        <w:jc w:val="both"/>
        <w:rPr/>
      </w:pPr>
      <w:r>
        <w:rPr>
          <w:color w:val="000000"/>
          <w:sz w:val="28"/>
          <w:szCs w:val="28"/>
        </w:rPr>
        <w:t>Меню сайта закреплено в верхнем блоке страниц, оно всегда на виду, дает возможность легко перейти на другие разделы (Рисунок 1).</w:t>
      </w:r>
    </w:p>
    <w:p>
      <w:pPr>
        <w:pStyle w:val="ListParagraph"/>
        <w:widowControl/>
        <w:numPr>
          <w:ilvl w:val="0"/>
          <w:numId w:val="2"/>
        </w:numPr>
        <w:suppressAutoHyphens w:val="true"/>
        <w:bidi w:val="0"/>
        <w:spacing w:lineRule="auto" w:line="360"/>
        <w:ind w:left="794" w:right="0" w:hanging="340"/>
        <w:jc w:val="both"/>
        <w:rPr/>
      </w:pPr>
      <w:r>
        <w:rPr>
          <w:color w:val="000000"/>
          <w:sz w:val="28"/>
          <w:szCs w:val="28"/>
        </w:rPr>
        <w:t xml:space="preserve">Меню сайта имеет </w:t>
      </w:r>
      <w:r>
        <w:rPr>
          <w:color w:val="000000"/>
          <w:sz w:val="28"/>
          <w:szCs w:val="28"/>
          <w:lang w:val="en-US"/>
        </w:rPr>
        <w:t>Css</w:t>
      </w:r>
      <w:r>
        <w:rPr>
          <w:color w:val="000000"/>
          <w:sz w:val="28"/>
          <w:szCs w:val="28"/>
        </w:rPr>
        <w:t xml:space="preserve"> анимацию (эффект увеличения, подчеркивания при наведении и смена цвета. Рисунок 2)</w:t>
      </w:r>
    </w:p>
    <w:p>
      <w:pPr>
        <w:pStyle w:val="ListParagraph"/>
        <w:numPr>
          <w:ilvl w:val="0"/>
          <w:numId w:val="0"/>
        </w:numPr>
        <w:spacing w:lineRule="auto" w:line="360"/>
        <w:ind w:left="2149" w:hang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widowControl/>
        <w:suppressAutoHyphens w:val="true"/>
        <w:bidi w:val="0"/>
        <w:spacing w:lineRule="auto" w:line="360" w:before="0" w:after="0"/>
        <w:ind w:left="0" w:right="0" w:hanging="0"/>
        <w:jc w:val="left"/>
        <w:rPr>
          <w:color w:val="000000"/>
          <w:sz w:val="28"/>
          <w:szCs w:val="28"/>
        </w:rPr>
      </w:pPr>
      <w:r>
        <w:rPr/>
        <w:drawing>
          <wp:inline distT="0" distB="0" distL="0" distR="0">
            <wp:extent cx="6186170" cy="924560"/>
            <wp:effectExtent l="0" t="0" r="0" b="0"/>
            <wp:docPr id="1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107" t="-678" r="-107" b="-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170" cy="92456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 – </w:t>
      </w:r>
      <w:r>
        <w:rPr>
          <w:sz w:val="28"/>
          <w:szCs w:val="28"/>
        </w:rPr>
        <w:t>Внешний вид в</w:t>
      </w:r>
      <w:r>
        <w:rPr>
          <w:sz w:val="28"/>
          <w:szCs w:val="28"/>
        </w:rPr>
        <w:t>ерхне</w:t>
      </w:r>
      <w:r>
        <w:rPr>
          <w:sz w:val="28"/>
          <w:szCs w:val="28"/>
        </w:rPr>
        <w:t>го</w:t>
      </w:r>
      <w:r>
        <w:rPr>
          <w:sz w:val="28"/>
          <w:szCs w:val="28"/>
        </w:rPr>
        <w:t xml:space="preserve"> меню</w:t>
      </w:r>
    </w:p>
    <w:p>
      <w:pPr>
        <w:pStyle w:val="Normal"/>
        <w:spacing w:lineRule="auto" w:line="360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widowControl/>
        <w:suppressAutoHyphens w:val="true"/>
        <w:bidi w:val="0"/>
        <w:spacing w:lineRule="auto" w:line="360" w:before="0" w:after="0"/>
        <w:ind w:left="0" w:right="0" w:hanging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807710" cy="757555"/>
            <wp:effectExtent l="0" t="0" r="0" b="0"/>
            <wp:docPr id="2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83" t="27759" r="-83" b="55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710" cy="75755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 — </w:t>
      </w:r>
      <w:r>
        <w:rPr>
          <w:sz w:val="28"/>
          <w:szCs w:val="28"/>
        </w:rPr>
        <w:t>Внешний вид а</w:t>
      </w:r>
      <w:r>
        <w:rPr>
          <w:sz w:val="28"/>
          <w:szCs w:val="28"/>
        </w:rPr>
        <w:t>нимаци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верхнего меню </w:t>
      </w:r>
    </w:p>
    <w:p>
      <w:pPr>
        <w:pStyle w:val="Normal"/>
        <w:spacing w:lineRule="auto" w:line="360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ListParagraph"/>
        <w:widowControl/>
        <w:numPr>
          <w:ilvl w:val="0"/>
          <w:numId w:val="2"/>
        </w:numPr>
        <w:suppressAutoHyphens w:val="true"/>
        <w:bidi w:val="0"/>
        <w:spacing w:lineRule="auto" w:line="360" w:before="0" w:after="0"/>
        <w:ind w:left="794" w:right="0" w:hanging="340"/>
        <w:contextualSpacing/>
        <w:jc w:val="both"/>
        <w:rPr>
          <w:rFonts w:ascii="Times New Roman" w:hAnsi="Times New Roman" w:eastAsia="Times New Roman" w:cs="Times New Roman"/>
          <w:color w:val="000000"/>
          <w:kern w:val="0"/>
          <w:sz w:val="28"/>
          <w:szCs w:val="28"/>
          <w:lang w:eastAsia="ru-RU" w:bidi="ar-SA"/>
        </w:rPr>
      </w:pPr>
      <w:r>
        <w:rPr>
          <w:rFonts w:eastAsia="Times New Roman" w:cs="Times New Roman"/>
          <w:color w:val="000000"/>
          <w:kern w:val="0"/>
          <w:sz w:val="28"/>
          <w:szCs w:val="28"/>
          <w:lang w:eastAsia="ru-RU" w:bidi="ar-SA"/>
        </w:rPr>
        <w:t>Логотип является также кнопкой возврата на главную страницу сайта.</w:t>
      </w:r>
    </w:p>
    <w:p>
      <w:pPr>
        <w:pStyle w:val="ListParagraph"/>
        <w:widowControl/>
        <w:numPr>
          <w:ilvl w:val="0"/>
          <w:numId w:val="2"/>
        </w:numPr>
        <w:suppressAutoHyphens w:val="true"/>
        <w:bidi w:val="0"/>
        <w:spacing w:lineRule="auto" w:line="360" w:before="0" w:after="0"/>
        <w:ind w:left="794" w:right="0" w:hanging="340"/>
        <w:contextualSpacing/>
        <w:jc w:val="both"/>
        <w:rPr>
          <w:rFonts w:ascii="Times New Roman" w:hAnsi="Times New Roman" w:eastAsia="Times New Roman" w:cs="Times New Roman"/>
          <w:color w:val="000000"/>
          <w:kern w:val="0"/>
          <w:sz w:val="28"/>
          <w:szCs w:val="28"/>
          <w:lang w:eastAsia="ru-RU" w:bidi="ar-SA"/>
        </w:rPr>
      </w:pPr>
      <w:r>
        <w:rPr>
          <w:rFonts w:eastAsia="Times New Roman" w:cs="Times New Roman"/>
          <w:color w:val="000000"/>
          <w:kern w:val="0"/>
          <w:sz w:val="28"/>
          <w:szCs w:val="28"/>
          <w:lang w:eastAsia="ru-RU" w:bidi="ar-SA"/>
        </w:rPr>
        <w:t>Раздел с услугами клиники имеет информацию по теме оказываемых услуг</w:t>
      </w:r>
      <w:r>
        <w:rPr>
          <w:rFonts w:eastAsia="Times New Roman" w:cs="Times New Roman"/>
          <w:color w:val="000000"/>
          <w:kern w:val="0"/>
          <w:sz w:val="28"/>
          <w:szCs w:val="28"/>
          <w:lang w:val="en-US" w:eastAsia="ru-RU" w:bidi="ar-SA"/>
        </w:rPr>
        <w:t>:</w:t>
      </w:r>
      <w:r>
        <w:rPr>
          <w:rFonts w:eastAsia="Times New Roman" w:cs="Times New Roman"/>
          <w:color w:val="000000"/>
          <w:kern w:val="0"/>
          <w:sz w:val="28"/>
          <w:szCs w:val="28"/>
          <w:lang w:eastAsia="ru-RU" w:bidi="ar-SA"/>
        </w:rPr>
        <w:t xml:space="preserve"> скачиваемый прайс в </w:t>
      </w:r>
      <w:r>
        <w:rPr>
          <w:rFonts w:eastAsia="Times New Roman" w:cs="Times New Roman"/>
          <w:color w:val="000000"/>
          <w:kern w:val="0"/>
          <w:sz w:val="28"/>
          <w:szCs w:val="28"/>
          <w:lang w:val="en-US" w:eastAsia="ru-RU" w:bidi="ar-SA"/>
        </w:rPr>
        <w:t>doc-</w:t>
      </w:r>
      <w:r>
        <w:rPr>
          <w:rFonts w:eastAsia="Times New Roman" w:cs="Times New Roman"/>
          <w:color w:val="000000"/>
          <w:kern w:val="0"/>
          <w:sz w:val="28"/>
          <w:szCs w:val="28"/>
          <w:lang w:val="ru-RU" w:eastAsia="ru-RU" w:bidi="ar-SA"/>
        </w:rPr>
        <w:t xml:space="preserve">формате, список доступных врачебных манипуляций , в виде открываемого отдельного файла </w:t>
      </w:r>
      <w:r>
        <w:rPr>
          <w:rFonts w:eastAsia="Times New Roman" w:cs="Times New Roman"/>
          <w:color w:val="000000"/>
          <w:kern w:val="0"/>
          <w:sz w:val="28"/>
          <w:szCs w:val="28"/>
          <w:lang w:val="en-US" w:eastAsia="ru-RU" w:bidi="ar-SA"/>
        </w:rPr>
        <w:t xml:space="preserve">pdf, </w:t>
      </w:r>
      <w:r>
        <w:rPr>
          <w:rFonts w:eastAsia="Times New Roman" w:cs="Times New Roman"/>
          <w:color w:val="000000"/>
          <w:kern w:val="0"/>
          <w:sz w:val="28"/>
          <w:szCs w:val="28"/>
          <w:lang w:eastAsia="ru-RU" w:bidi="ar-SA"/>
        </w:rPr>
        <w:t>и кнопки-ссылки на полезные ресурсы, со вставкой картинки в каждом блоке.</w:t>
      </w:r>
    </w:p>
    <w:p>
      <w:pPr>
        <w:pStyle w:val="ListParagraph"/>
        <w:widowControl/>
        <w:numPr>
          <w:ilvl w:val="0"/>
          <w:numId w:val="0"/>
        </w:numPr>
        <w:suppressAutoHyphens w:val="true"/>
        <w:bidi w:val="0"/>
        <w:spacing w:lineRule="auto" w:line="360" w:before="0" w:after="0"/>
        <w:ind w:left="1883" w:right="0" w:hanging="0"/>
        <w:contextualSpacing/>
        <w:jc w:val="both"/>
        <w:rPr>
          <w:rFonts w:ascii="Times New Roman" w:hAnsi="Times New Roman" w:eastAsia="Times New Roman" w:cs="Times New Roman"/>
          <w:color w:val="000000"/>
          <w:kern w:val="0"/>
          <w:sz w:val="28"/>
          <w:szCs w:val="28"/>
          <w:lang w:eastAsia="ru-RU" w:bidi="ar-SA"/>
        </w:rPr>
      </w:pPr>
      <w:r>
        <w:rPr>
          <w:rFonts w:eastAsia="Times New Roman" w:cs="Times New Roman"/>
          <w:color w:val="000000"/>
          <w:kern w:val="0"/>
          <w:sz w:val="28"/>
          <w:szCs w:val="28"/>
          <w:lang w:eastAsia="ru-RU" w:bidi="ar-SA"/>
        </w:rPr>
      </w:r>
    </w:p>
    <w:p>
      <w:pPr>
        <w:pStyle w:val="ListParagraph"/>
        <w:widowControl/>
        <w:suppressAutoHyphens w:val="true"/>
        <w:bidi w:val="0"/>
        <w:spacing w:lineRule="auto" w:line="360" w:before="0" w:after="0"/>
        <w:ind w:left="0" w:right="0" w:hang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725795" cy="2682875"/>
            <wp:effectExtent l="0" t="0" r="0" b="0"/>
            <wp:docPr id="3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widowControl/>
        <w:suppressAutoHyphens w:val="true"/>
        <w:bidi w:val="0"/>
        <w:spacing w:lineRule="auto" w:line="360" w:before="0" w:after="0"/>
        <w:ind w:left="0" w:right="0" w:hanging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 – </w:t>
      </w:r>
      <w:r>
        <w:rPr>
          <w:sz w:val="28"/>
          <w:szCs w:val="28"/>
        </w:rPr>
        <w:t>Внешний вид р</w:t>
      </w:r>
      <w:r>
        <w:rPr>
          <w:sz w:val="28"/>
          <w:szCs w:val="28"/>
          <w:lang w:val="ru-RU"/>
        </w:rPr>
        <w:t>аздел</w:t>
      </w:r>
      <w:r>
        <w:rPr>
          <w:sz w:val="28"/>
          <w:szCs w:val="28"/>
          <w:lang w:val="ru-RU"/>
        </w:rPr>
        <w:t>а</w:t>
      </w:r>
      <w:r>
        <w:rPr>
          <w:sz w:val="28"/>
          <w:szCs w:val="28"/>
          <w:lang w:val="ru-RU"/>
        </w:rPr>
        <w:t xml:space="preserve"> «Услуги и цены»</w:t>
      </w:r>
      <w:r>
        <w:rPr>
          <w:sz w:val="28"/>
          <w:szCs w:val="28"/>
        </w:rPr>
        <w:t xml:space="preserve"> </w:t>
      </w:r>
    </w:p>
    <w:p>
      <w:pPr>
        <w:pStyle w:val="ListParagraph"/>
        <w:spacing w:lineRule="auto" w:line="360"/>
        <w:ind w:left="1429" w:hanging="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ListParagraph"/>
        <w:widowControl/>
        <w:numPr>
          <w:ilvl w:val="0"/>
          <w:numId w:val="2"/>
        </w:numPr>
        <w:suppressAutoHyphens w:val="true"/>
        <w:bidi w:val="0"/>
        <w:spacing w:lineRule="auto" w:line="360" w:before="0" w:after="0"/>
        <w:ind w:left="850" w:right="0" w:hanging="34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Раздел «</w:t>
      </w:r>
      <w:r>
        <w:rPr>
          <w:sz w:val="28"/>
          <w:szCs w:val="28"/>
          <w:lang w:val="ru-RU"/>
        </w:rPr>
        <w:t>Врачи</w:t>
      </w:r>
      <w:r>
        <w:rPr>
          <w:sz w:val="28"/>
          <w:szCs w:val="28"/>
        </w:rPr>
        <w:t xml:space="preserve">» содержит информацию о специалистах клиники, с фотографией и описанием специализации. </w:t>
      </w:r>
    </w:p>
    <w:p>
      <w:pPr>
        <w:pStyle w:val="ListParagraph"/>
        <w:widowControl/>
        <w:suppressAutoHyphens w:val="true"/>
        <w:bidi w:val="0"/>
        <w:spacing w:lineRule="auto" w:line="360" w:before="0" w:after="0"/>
        <w:ind w:left="0" w:right="0" w:hang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У данного раздела так же имеется анимационный эффект с приподниманием блоков с описанием специализации при наведении указателя мыши</w:t>
      </w:r>
    </w:p>
    <w:p>
      <w:pPr>
        <w:pStyle w:val="ListParagraph"/>
        <w:widowControl/>
        <w:suppressAutoHyphens w:val="true"/>
        <w:bidi w:val="0"/>
        <w:spacing w:lineRule="auto" w:line="360" w:before="0" w:after="0"/>
        <w:ind w:left="0" w:right="0" w:hang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697220" cy="3046095"/>
            <wp:effectExtent l="0" t="0" r="0" b="0"/>
            <wp:docPr id="4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106" t="-198" r="-106" b="-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304609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widowControl/>
        <w:suppressAutoHyphens w:val="true"/>
        <w:bidi w:val="0"/>
        <w:spacing w:lineRule="auto" w:line="360" w:before="0" w:after="0"/>
        <w:ind w:left="0" w:right="0" w:hanging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 4 – </w:t>
      </w:r>
      <w:r>
        <w:rPr>
          <w:sz w:val="28"/>
          <w:szCs w:val="28"/>
        </w:rPr>
        <w:t>Внешний вид э</w:t>
      </w:r>
      <w:r>
        <w:rPr>
          <w:sz w:val="28"/>
          <w:szCs w:val="28"/>
        </w:rPr>
        <w:t xml:space="preserve">ффект приподнимания 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 тен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: </w:t>
      </w:r>
      <w:r>
        <w:rPr>
          <w:sz w:val="28"/>
          <w:szCs w:val="28"/>
        </w:rPr>
        <w:t>блок «Наш коллектив»</w:t>
      </w:r>
    </w:p>
    <w:p>
      <w:pPr>
        <w:pStyle w:val="ListParagraph"/>
        <w:spacing w:lineRule="auto" w:line="360"/>
        <w:ind w:left="1429" w:hanging="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ListParagraph"/>
        <w:widowControl/>
        <w:numPr>
          <w:ilvl w:val="0"/>
          <w:numId w:val="2"/>
        </w:numPr>
        <w:suppressAutoHyphens w:val="true"/>
        <w:bidi w:val="0"/>
        <w:spacing w:lineRule="auto" w:line="360" w:before="0" w:after="0"/>
        <w:ind w:left="907" w:right="0" w:hanging="34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Раздел «</w:t>
      </w:r>
      <w:r>
        <w:rPr>
          <w:sz w:val="28"/>
          <w:szCs w:val="28"/>
          <w:lang w:val="ru-RU"/>
        </w:rPr>
        <w:t>Новости</w:t>
      </w:r>
      <w:r>
        <w:rPr>
          <w:sz w:val="28"/>
          <w:szCs w:val="28"/>
        </w:rPr>
        <w:t xml:space="preserve">» содержит статьи о работе клинике и полезные советы клиентам . </w:t>
      </w:r>
    </w:p>
    <w:p>
      <w:pPr>
        <w:pStyle w:val="ListParagraph"/>
        <w:numPr>
          <w:ilvl w:val="0"/>
          <w:numId w:val="0"/>
        </w:numPr>
        <w:spacing w:lineRule="auto" w:line="360"/>
        <w:ind w:hanging="0"/>
        <w:jc w:val="both"/>
        <w:rPr>
          <w:sz w:val="28"/>
          <w:szCs w:val="28"/>
        </w:rPr>
      </w:pPr>
      <w:r>
        <w:rPr>
          <w:sz w:val="28"/>
          <w:szCs w:val="28"/>
        </w:rPr>
        <w:tab/>
        <w:t>У данного раздела так же имеется анимационный эффект с увеличением изображения при наведении указателя мыши.  А также работает фильтрация статей по выбранным направлениям описания.</w:t>
      </w:r>
    </w:p>
    <w:p>
      <w:pPr>
        <w:pStyle w:val="ListParagraph"/>
        <w:numPr>
          <w:ilvl w:val="0"/>
          <w:numId w:val="0"/>
        </w:numPr>
        <w:spacing w:lineRule="auto" w:line="360"/>
        <w:ind w:hanging="0"/>
        <w:jc w:val="both"/>
        <w:rPr>
          <w:sz w:val="28"/>
          <w:szCs w:val="28"/>
        </w:rPr>
      </w:pPr>
      <w:r>
        <w:rPr/>
      </w:r>
    </w:p>
    <w:p>
      <w:pPr>
        <w:pStyle w:val="ListParagraph"/>
        <w:numPr>
          <w:ilvl w:val="0"/>
          <w:numId w:val="0"/>
        </w:numPr>
        <w:spacing w:lineRule="auto" w:line="360"/>
        <w:ind w:hanging="0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763895" cy="2975610"/>
            <wp:effectExtent l="0" t="0" r="0" b="0"/>
            <wp:docPr id="5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103" t="-180" r="-103" b="-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297561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0"/>
        </w:numPr>
        <w:spacing w:lineRule="auto" w:line="360"/>
        <w:ind w:hang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 5 – Стандартное состояние </w:t>
      </w:r>
      <w:r>
        <w:rPr>
          <w:sz w:val="28"/>
          <w:szCs w:val="28"/>
        </w:rPr>
        <w:t xml:space="preserve"> изображения в блоке «Новости»</w:t>
      </w:r>
    </w:p>
    <w:p>
      <w:pPr>
        <w:pStyle w:val="ListParagraph"/>
        <w:numPr>
          <w:ilvl w:val="0"/>
          <w:numId w:val="0"/>
        </w:numPr>
        <w:spacing w:lineRule="auto" w:line="360"/>
        <w:ind w:hanging="0"/>
        <w:jc w:val="center"/>
        <w:rPr>
          <w:sz w:val="28"/>
          <w:szCs w:val="28"/>
        </w:rPr>
      </w:pPr>
      <w:r>
        <w:rPr/>
      </w:r>
    </w:p>
    <w:p>
      <w:pPr>
        <w:pStyle w:val="ListParagraph"/>
        <w:widowControl/>
        <w:numPr>
          <w:ilvl w:val="0"/>
          <w:numId w:val="0"/>
        </w:numPr>
        <w:suppressAutoHyphens w:val="true"/>
        <w:bidi w:val="0"/>
        <w:spacing w:lineRule="auto" w:line="360" w:before="0" w:after="0"/>
        <w:ind w:left="0" w:right="0" w:hanging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489575" cy="3006725"/>
            <wp:effectExtent l="0" t="0" r="0" b="0"/>
            <wp:docPr id="6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1882" t="10845" r="11380" b="14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575" cy="300672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widowControl/>
        <w:numPr>
          <w:ilvl w:val="0"/>
          <w:numId w:val="0"/>
        </w:numPr>
        <w:suppressAutoHyphens w:val="true"/>
        <w:bidi w:val="0"/>
        <w:spacing w:lineRule="auto" w:line="360" w:before="0" w:after="0"/>
        <w:ind w:left="-57" w:right="0" w:hanging="0"/>
        <w:contextualSpacing/>
        <w:jc w:val="center"/>
        <w:rPr/>
      </w:pPr>
      <w:r>
        <w:rPr>
          <w:sz w:val="28"/>
          <w:szCs w:val="28"/>
        </w:rPr>
        <w:t xml:space="preserve">Рис 6 – </w:t>
      </w:r>
      <w:r>
        <w:rPr>
          <w:sz w:val="28"/>
          <w:szCs w:val="28"/>
        </w:rPr>
        <w:t>Внешний вид э</w:t>
      </w:r>
      <w:r>
        <w:rPr>
          <w:sz w:val="28"/>
          <w:szCs w:val="28"/>
        </w:rPr>
        <w:t xml:space="preserve">ффект увеличения </w:t>
      </w:r>
      <w:r>
        <w:rPr>
          <w:sz w:val="28"/>
          <w:szCs w:val="28"/>
        </w:rPr>
        <w:t>изображения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в блоке «Новости»</w:t>
      </w:r>
    </w:p>
    <w:p>
      <w:pPr>
        <w:pStyle w:val="ListParagraph"/>
        <w:numPr>
          <w:ilvl w:val="0"/>
          <w:numId w:val="0"/>
        </w:numPr>
        <w:spacing w:lineRule="auto" w:line="360"/>
        <w:ind w:left="2858" w:hanging="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ListParagraph"/>
        <w:widowControl/>
        <w:numPr>
          <w:ilvl w:val="0"/>
          <w:numId w:val="0"/>
        </w:numPr>
        <w:suppressAutoHyphens w:val="true"/>
        <w:bidi w:val="0"/>
        <w:spacing w:lineRule="auto" w:line="360" w:before="0" w:after="0"/>
        <w:ind w:left="0" w:right="0" w:hanging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12715" cy="3145155"/>
            <wp:effectExtent l="0" t="0" r="0" b="0"/>
            <wp:docPr id="7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110" t="-182" r="-110" b="-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715" cy="314515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widowControl/>
        <w:numPr>
          <w:ilvl w:val="0"/>
          <w:numId w:val="0"/>
        </w:numPr>
        <w:suppressAutoHyphens w:val="true"/>
        <w:bidi w:val="0"/>
        <w:spacing w:lineRule="auto" w:line="360" w:before="0" w:after="0"/>
        <w:ind w:left="0" w:right="0" w:hanging="0"/>
        <w:contextualSpacing/>
        <w:jc w:val="center"/>
        <w:rPr/>
      </w:pPr>
      <w:r>
        <w:rPr>
          <w:sz w:val="28"/>
          <w:szCs w:val="28"/>
        </w:rPr>
        <w:t xml:space="preserve">Рис </w:t>
      </w:r>
      <w:r>
        <w:rPr>
          <w:sz w:val="28"/>
          <w:szCs w:val="28"/>
        </w:rPr>
        <w:t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Работа э</w:t>
      </w:r>
      <w:r>
        <w:rPr>
          <w:sz w:val="28"/>
          <w:szCs w:val="28"/>
        </w:rPr>
        <w:t>ффект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  фильтрации </w:t>
      </w:r>
      <w:r>
        <w:rPr>
          <w:sz w:val="28"/>
          <w:szCs w:val="28"/>
        </w:rPr>
        <w:t>в блоке «Новости»</w:t>
      </w:r>
    </w:p>
    <w:p>
      <w:pPr>
        <w:pStyle w:val="ListParagraph"/>
        <w:numPr>
          <w:ilvl w:val="0"/>
          <w:numId w:val="0"/>
        </w:numPr>
        <w:spacing w:lineRule="auto" w:line="360"/>
        <w:ind w:left="2858" w:hanging="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ListParagraph"/>
        <w:widowControl/>
        <w:numPr>
          <w:ilvl w:val="0"/>
          <w:numId w:val="2"/>
        </w:numPr>
        <w:suppressAutoHyphens w:val="true"/>
        <w:bidi w:val="0"/>
        <w:spacing w:lineRule="auto" w:line="360" w:before="0" w:after="0"/>
        <w:ind w:left="964" w:right="0" w:hanging="340"/>
        <w:contextualSpacing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eastAsia="ru-RU" w:bidi="ar-SA"/>
        </w:rPr>
        <w:t>Раздел «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Контакты</w:t>
      </w:r>
      <w:r>
        <w:rPr>
          <w:rFonts w:eastAsia="Times New Roman" w:cs="Times New Roman"/>
          <w:color w:val="auto"/>
          <w:kern w:val="0"/>
          <w:sz w:val="28"/>
          <w:szCs w:val="28"/>
          <w:lang w:eastAsia="ru-RU" w:bidi="ar-SA"/>
        </w:rPr>
        <w:t>» содержит информацию о том, как связаться с  ветклиникой (номер телефона, адрес, мэйл, карта с указанием расположения штаб-квартиры клуба). Также реализована форма отправки вопросов администраторам клиники.</w:t>
      </w:r>
    </w:p>
    <w:p>
      <w:pPr>
        <w:pStyle w:val="1"/>
        <w:rPr/>
      </w:pPr>
      <w:bookmarkStart w:id="6" w:name="__RefHeading___Toc3538_67710957"/>
      <w:bookmarkStart w:id="7" w:name="_Toc92891173"/>
      <w:bookmarkEnd w:id="6"/>
      <w:r>
        <w:rPr/>
        <w:t>2 Обзор используемых технологий</w:t>
      </w:r>
      <w:bookmarkEnd w:id="7"/>
    </w:p>
    <w:p>
      <w:pPr>
        <w:pStyle w:val="Normal"/>
        <w:rPr>
          <w:b/>
          <w:b/>
          <w:caps/>
          <w:sz w:val="28"/>
        </w:rPr>
      </w:pPr>
      <w:r>
        <w:rPr>
          <w:b/>
          <w:caps/>
          <w:sz w:val="28"/>
        </w:rPr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При разработке сайта использовались данные технологии:</w:t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Sublime Text – </w:t>
      </w:r>
      <w:r>
        <w:rPr>
          <w:sz w:val="28"/>
          <w:szCs w:val="28"/>
        </w:rPr>
        <w:t>Редактор</w:t>
      </w:r>
      <w:r>
        <w:rPr>
          <w:sz w:val="28"/>
          <w:szCs w:val="28"/>
          <w:lang w:val="en-US"/>
        </w:rPr>
        <w:t xml:space="preserve"> (IDE). Sublime text  -  проприетарный текстовый редактор. Поддерживает большое количество </w:t>
      </w:r>
      <w:r>
        <w:rPr>
          <w:rStyle w:val="Style13"/>
          <w:rFonts w:eastAsia="Times New Roman" w:cs="Times New Roman"/>
          <w:color w:val="000000" w:themeColor="text1"/>
          <w:sz w:val="28"/>
          <w:szCs w:val="28"/>
          <w:u w:val="none"/>
          <w:lang w:val="en-US" w:eastAsia="ru-RU"/>
        </w:rPr>
        <w:t xml:space="preserve">языков программирования </w:t>
      </w:r>
      <w:r>
        <w:rPr>
          <w:rFonts w:eastAsia="Times New Roman" w:cs="Times New Roman"/>
          <w:sz w:val="28"/>
          <w:szCs w:val="28"/>
          <w:lang w:val="en-US" w:eastAsia="ru-RU"/>
        </w:rPr>
        <w:t xml:space="preserve">и имеет возможность </w:t>
      </w:r>
      <w:hyperlink r:id="rId9" w:tgtFrame="Подсветка синтаксиса">
        <w:r>
          <w:rPr>
            <w:rFonts w:eastAsia="Times New Roman" w:cs="Times New Roman"/>
            <w:color w:val="000000" w:themeColor="text1"/>
            <w:sz w:val="28"/>
            <w:szCs w:val="28"/>
            <w:u w:val="none"/>
            <w:lang w:val="en-US" w:eastAsia="ru-RU"/>
          </w:rPr>
          <w:t>подсветки</w:t>
        </w:r>
        <w:r>
          <w:rPr>
            <w:color w:val="000000" w:themeColor="text1"/>
            <w:sz w:val="28"/>
            <w:szCs w:val="28"/>
            <w:u w:val="none"/>
            <w:lang w:val="en-US"/>
          </w:rPr>
          <w:t xml:space="preserve"> синтаксиса</w:t>
        </w:r>
      </w:hyperlink>
      <w:r>
        <w:rPr>
          <w:color w:val="000000" w:themeColor="text1"/>
          <w:sz w:val="28"/>
          <w:szCs w:val="28"/>
          <w:u w:val="none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 xml:space="preserve">для </w:t>
      </w:r>
      <w:hyperlink r:id="rId10" w:tgtFrame="C (язык программирования)">
        <w:r>
          <w:rPr>
            <w:color w:val="000000" w:themeColor="text1"/>
            <w:sz w:val="28"/>
            <w:szCs w:val="28"/>
            <w:u w:val="none"/>
            <w:lang w:val="en-US"/>
          </w:rPr>
          <w:t>C</w:t>
        </w:r>
      </w:hyperlink>
      <w:r>
        <w:rPr>
          <w:color w:val="000000" w:themeColor="text1"/>
          <w:sz w:val="28"/>
          <w:szCs w:val="28"/>
          <w:lang w:val="en-US"/>
        </w:rPr>
        <w:t xml:space="preserve">, </w:t>
      </w:r>
      <w:hyperlink r:id="rId11" w:tgtFrame="C++">
        <w:r>
          <w:rPr>
            <w:color w:val="000000" w:themeColor="text1"/>
            <w:sz w:val="28"/>
            <w:szCs w:val="28"/>
            <w:u w:val="none"/>
            <w:lang w:val="en-US"/>
          </w:rPr>
          <w:t>C++</w:t>
        </w:r>
      </w:hyperlink>
      <w:r>
        <w:rPr>
          <w:color w:val="000000" w:themeColor="text1"/>
          <w:sz w:val="28"/>
          <w:szCs w:val="28"/>
          <w:lang w:val="en-US"/>
        </w:rPr>
        <w:t xml:space="preserve">, </w:t>
      </w:r>
      <w:hyperlink r:id="rId12" w:tgtFrame="C Sharp">
        <w:r>
          <w:rPr>
            <w:color w:val="000000" w:themeColor="text1"/>
            <w:sz w:val="28"/>
            <w:szCs w:val="28"/>
            <w:u w:val="none"/>
            <w:lang w:val="en-US"/>
          </w:rPr>
          <w:t>C#</w:t>
        </w:r>
      </w:hyperlink>
      <w:r>
        <w:rPr>
          <w:color w:val="000000" w:themeColor="text1"/>
          <w:sz w:val="28"/>
          <w:szCs w:val="28"/>
          <w:lang w:val="en-US"/>
        </w:rPr>
        <w:t xml:space="preserve">, </w:t>
      </w:r>
      <w:hyperlink r:id="rId13" w:tgtFrame="CSS">
        <w:r>
          <w:rPr>
            <w:color w:val="000000" w:themeColor="text1"/>
            <w:sz w:val="28"/>
            <w:szCs w:val="28"/>
            <w:u w:val="none"/>
            <w:lang w:val="en-US"/>
          </w:rPr>
          <w:t>CSS</w:t>
        </w:r>
      </w:hyperlink>
      <w:r>
        <w:rPr>
          <w:color w:val="000000" w:themeColor="text1"/>
          <w:sz w:val="28"/>
          <w:szCs w:val="28"/>
          <w:lang w:val="en-US"/>
        </w:rPr>
        <w:t xml:space="preserve">, </w:t>
      </w:r>
      <w:hyperlink r:id="rId14" w:tgtFrame="D (язык программирования)">
        <w:r>
          <w:rPr>
            <w:color w:val="000000" w:themeColor="text1"/>
            <w:sz w:val="28"/>
            <w:szCs w:val="28"/>
            <w:u w:val="none"/>
            <w:lang w:val="en-US"/>
          </w:rPr>
          <w:t>D</w:t>
        </w:r>
      </w:hyperlink>
      <w:r>
        <w:rPr>
          <w:color w:val="000000" w:themeColor="text1"/>
          <w:sz w:val="28"/>
          <w:szCs w:val="28"/>
          <w:lang w:val="en-US"/>
        </w:rPr>
        <w:t xml:space="preserve">, </w:t>
      </w:r>
      <w:hyperlink r:id="rId15" w:tgtFrame="Dylan (язык программирования)">
        <w:r>
          <w:rPr>
            <w:color w:val="000000" w:themeColor="text1"/>
            <w:sz w:val="28"/>
            <w:szCs w:val="28"/>
            <w:u w:val="none"/>
            <w:lang w:val="en-US"/>
          </w:rPr>
          <w:t>Dylan</w:t>
        </w:r>
      </w:hyperlink>
      <w:r>
        <w:rPr>
          <w:color w:val="000000" w:themeColor="text1"/>
          <w:sz w:val="28"/>
          <w:szCs w:val="28"/>
          <w:lang w:val="en-US"/>
        </w:rPr>
        <w:t xml:space="preserve">, </w:t>
      </w:r>
      <w:hyperlink r:id="rId16" w:tgtFrame="Erlang">
        <w:r>
          <w:rPr>
            <w:color w:val="000000" w:themeColor="text1"/>
            <w:sz w:val="28"/>
            <w:szCs w:val="28"/>
            <w:u w:val="none"/>
            <w:lang w:val="en-US"/>
          </w:rPr>
          <w:t>Erlang</w:t>
        </w:r>
      </w:hyperlink>
      <w:r>
        <w:rPr>
          <w:color w:val="000000" w:themeColor="text1"/>
          <w:sz w:val="28"/>
          <w:szCs w:val="28"/>
          <w:lang w:val="en-US"/>
        </w:rPr>
        <w:t xml:space="preserve">, </w:t>
      </w:r>
      <w:hyperlink r:id="rId17" w:tgtFrame="HTML">
        <w:r>
          <w:rPr>
            <w:color w:val="000000" w:themeColor="text1"/>
            <w:sz w:val="28"/>
            <w:szCs w:val="28"/>
            <w:u w:val="none"/>
            <w:lang w:val="en-US"/>
          </w:rPr>
          <w:t>HTML</w:t>
        </w:r>
      </w:hyperlink>
      <w:r>
        <w:rPr>
          <w:color w:val="000000" w:themeColor="text1"/>
          <w:sz w:val="28"/>
          <w:szCs w:val="28"/>
          <w:lang w:val="en-US"/>
        </w:rPr>
        <w:t xml:space="preserve">, </w:t>
      </w:r>
      <w:hyperlink r:id="rId18" w:tgtFrame="Groovy">
        <w:r>
          <w:rPr>
            <w:color w:val="000000" w:themeColor="text1"/>
            <w:sz w:val="28"/>
            <w:szCs w:val="28"/>
            <w:u w:val="none"/>
            <w:lang w:val="en-US"/>
          </w:rPr>
          <w:t>Groovy</w:t>
        </w:r>
      </w:hyperlink>
      <w:r>
        <w:rPr>
          <w:color w:val="000000" w:themeColor="text1"/>
          <w:sz w:val="28"/>
          <w:szCs w:val="28"/>
          <w:lang w:val="en-US"/>
        </w:rPr>
        <w:t xml:space="preserve">, </w:t>
      </w:r>
      <w:hyperlink r:id="rId19" w:tgtFrame="Haskell">
        <w:r>
          <w:rPr>
            <w:color w:val="000000" w:themeColor="text1"/>
            <w:sz w:val="28"/>
            <w:szCs w:val="28"/>
            <w:u w:val="none"/>
            <w:lang w:val="en-US"/>
          </w:rPr>
          <w:t>Haskell</w:t>
        </w:r>
      </w:hyperlink>
      <w:r>
        <w:rPr>
          <w:color w:val="000000" w:themeColor="text1"/>
          <w:sz w:val="28"/>
          <w:szCs w:val="28"/>
          <w:lang w:val="en-US"/>
        </w:rPr>
        <w:t xml:space="preserve">, </w:t>
      </w:r>
      <w:hyperlink r:id="rId20" w:tgtFrame="Java">
        <w:r>
          <w:rPr>
            <w:color w:val="000000" w:themeColor="text1"/>
            <w:sz w:val="28"/>
            <w:szCs w:val="28"/>
            <w:u w:val="none"/>
            <w:lang w:val="en-US"/>
          </w:rPr>
          <w:t>Java</w:t>
        </w:r>
      </w:hyperlink>
      <w:r>
        <w:rPr>
          <w:color w:val="000000" w:themeColor="text1"/>
          <w:sz w:val="28"/>
          <w:szCs w:val="28"/>
          <w:lang w:val="en-US"/>
        </w:rPr>
        <w:t xml:space="preserve">, </w:t>
      </w:r>
      <w:hyperlink r:id="rId21" w:tgtFrame="JavaScript">
        <w:r>
          <w:rPr>
            <w:color w:val="000000" w:themeColor="text1"/>
            <w:sz w:val="28"/>
            <w:szCs w:val="28"/>
            <w:u w:val="none"/>
            <w:lang w:val="en-US"/>
          </w:rPr>
          <w:t>JavaScript</w:t>
        </w:r>
      </w:hyperlink>
      <w:r>
        <w:rPr>
          <w:color w:val="000000" w:themeColor="text1"/>
          <w:sz w:val="28"/>
          <w:szCs w:val="28"/>
          <w:lang w:val="en-US"/>
        </w:rPr>
        <w:t xml:space="preserve">, </w:t>
      </w:r>
      <w:hyperlink r:id="rId22" w:tgtFrame="LaTeX">
        <w:r>
          <w:rPr>
            <w:color w:val="000000" w:themeColor="text1"/>
            <w:sz w:val="28"/>
            <w:szCs w:val="28"/>
            <w:u w:val="none"/>
            <w:lang w:val="en-US"/>
          </w:rPr>
          <w:t>LaTeX</w:t>
        </w:r>
      </w:hyperlink>
      <w:r>
        <w:rPr>
          <w:color w:val="000000" w:themeColor="text1"/>
          <w:sz w:val="28"/>
          <w:szCs w:val="28"/>
          <w:lang w:val="en-US"/>
        </w:rPr>
        <w:t xml:space="preserve">, </w:t>
      </w:r>
      <w:hyperlink r:id="rId23" w:tgtFrame="Lisp">
        <w:r>
          <w:rPr>
            <w:color w:val="000000" w:themeColor="text1"/>
            <w:sz w:val="28"/>
            <w:szCs w:val="28"/>
            <w:u w:val="none"/>
            <w:lang w:val="en-US"/>
          </w:rPr>
          <w:t>Lisp</w:t>
        </w:r>
      </w:hyperlink>
      <w:r>
        <w:rPr>
          <w:color w:val="000000" w:themeColor="text1"/>
          <w:sz w:val="28"/>
          <w:szCs w:val="28"/>
          <w:lang w:val="en-US"/>
        </w:rPr>
        <w:t xml:space="preserve">, </w:t>
      </w:r>
      <w:hyperlink r:id="rId24" w:tgtFrame="Lua">
        <w:r>
          <w:rPr>
            <w:color w:val="000000" w:themeColor="text1"/>
            <w:sz w:val="28"/>
            <w:szCs w:val="28"/>
            <w:u w:val="none"/>
            <w:lang w:val="en-US"/>
          </w:rPr>
          <w:t>Lua</w:t>
        </w:r>
      </w:hyperlink>
      <w:r>
        <w:rPr>
          <w:color w:val="000000" w:themeColor="text1"/>
          <w:sz w:val="28"/>
          <w:szCs w:val="28"/>
          <w:lang w:val="en-US"/>
        </w:rPr>
        <w:t xml:space="preserve">, </w:t>
      </w:r>
      <w:hyperlink r:id="rId25" w:tgtFrame="Markdown">
        <w:r>
          <w:rPr>
            <w:color w:val="000000" w:themeColor="text1"/>
            <w:sz w:val="28"/>
            <w:szCs w:val="28"/>
            <w:u w:val="none"/>
            <w:lang w:val="en-US"/>
          </w:rPr>
          <w:t>Markdown</w:t>
        </w:r>
      </w:hyperlink>
      <w:r>
        <w:rPr>
          <w:color w:val="000000" w:themeColor="text1"/>
          <w:sz w:val="28"/>
          <w:szCs w:val="28"/>
          <w:lang w:val="en-US"/>
        </w:rPr>
        <w:t xml:space="preserve">, </w:t>
      </w:r>
      <w:hyperlink r:id="rId26" w:tgtFrame="MATLAB">
        <w:r>
          <w:rPr>
            <w:color w:val="000000" w:themeColor="text1"/>
            <w:sz w:val="28"/>
            <w:szCs w:val="28"/>
            <w:u w:val="none"/>
            <w:lang w:val="en-US"/>
          </w:rPr>
          <w:t>MATLAB</w:t>
        </w:r>
      </w:hyperlink>
      <w:r>
        <w:rPr>
          <w:color w:val="000000" w:themeColor="text1"/>
          <w:sz w:val="28"/>
          <w:szCs w:val="28"/>
          <w:lang w:val="en-US"/>
        </w:rPr>
        <w:t xml:space="preserve">, </w:t>
      </w:r>
      <w:hyperlink r:id="rId27" w:tgtFrame="OCaml">
        <w:r>
          <w:rPr>
            <w:color w:val="000000" w:themeColor="text1"/>
            <w:sz w:val="28"/>
            <w:szCs w:val="28"/>
            <w:u w:val="none"/>
            <w:lang w:val="en-US"/>
          </w:rPr>
          <w:t>Ocaml</w:t>
        </w:r>
      </w:hyperlink>
      <w:r>
        <w:rPr>
          <w:color w:val="000000" w:themeColor="text1"/>
          <w:sz w:val="28"/>
          <w:szCs w:val="28"/>
          <w:lang w:val="en-US"/>
        </w:rPr>
        <w:t xml:space="preserve">, </w:t>
      </w:r>
      <w:hyperlink r:id="rId28" w:tgtFrame="Perl">
        <w:r>
          <w:rPr>
            <w:color w:val="000000" w:themeColor="text1"/>
            <w:sz w:val="28"/>
            <w:szCs w:val="28"/>
            <w:u w:val="none"/>
            <w:lang w:val="en-US"/>
          </w:rPr>
          <w:t>Perl</w:t>
        </w:r>
      </w:hyperlink>
      <w:r>
        <w:rPr>
          <w:color w:val="000000" w:themeColor="text1"/>
          <w:sz w:val="28"/>
          <w:szCs w:val="28"/>
          <w:lang w:val="en-US"/>
        </w:rPr>
        <w:t xml:space="preserve">, </w:t>
      </w:r>
      <w:hyperlink r:id="rId29" w:tgtFrame="PHP">
        <w:r>
          <w:rPr>
            <w:color w:val="000000" w:themeColor="text1"/>
            <w:sz w:val="28"/>
            <w:szCs w:val="28"/>
            <w:u w:val="none"/>
            <w:lang w:val="en-US"/>
          </w:rPr>
          <w:t>PHP</w:t>
        </w:r>
      </w:hyperlink>
      <w:r>
        <w:rPr>
          <w:color w:val="000000" w:themeColor="text1"/>
          <w:sz w:val="28"/>
          <w:szCs w:val="28"/>
          <w:lang w:val="en-US"/>
        </w:rPr>
        <w:t xml:space="preserve">, </w:t>
      </w:r>
      <w:hyperlink r:id="rId30" w:tgtFrame="Python">
        <w:r>
          <w:rPr>
            <w:color w:val="000000" w:themeColor="text1"/>
            <w:sz w:val="28"/>
            <w:szCs w:val="28"/>
            <w:u w:val="none"/>
            <w:lang w:val="en-US"/>
          </w:rPr>
          <w:t>Python</w:t>
        </w:r>
      </w:hyperlink>
      <w:r>
        <w:rPr>
          <w:color w:val="000000" w:themeColor="text1"/>
          <w:sz w:val="28"/>
          <w:szCs w:val="28"/>
          <w:lang w:val="en-US"/>
        </w:rPr>
        <w:t xml:space="preserve">, </w:t>
      </w:r>
      <w:hyperlink r:id="rId31" w:tgtFrame="R (язык программирования)">
        <w:r>
          <w:rPr>
            <w:color w:val="000000" w:themeColor="text1"/>
            <w:sz w:val="28"/>
            <w:szCs w:val="28"/>
            <w:u w:val="none"/>
            <w:lang w:val="en-US"/>
          </w:rPr>
          <w:t>R</w:t>
        </w:r>
      </w:hyperlink>
      <w:r>
        <w:rPr>
          <w:color w:val="000000" w:themeColor="text1"/>
          <w:sz w:val="28"/>
          <w:szCs w:val="28"/>
          <w:lang w:val="en-US"/>
        </w:rPr>
        <w:t xml:space="preserve">, </w:t>
      </w:r>
      <w:hyperlink r:id="rId32" w:tgtFrame="Ruby">
        <w:r>
          <w:rPr>
            <w:color w:val="000000" w:themeColor="text1"/>
            <w:sz w:val="28"/>
            <w:szCs w:val="28"/>
            <w:u w:val="none"/>
            <w:lang w:val="en-US"/>
          </w:rPr>
          <w:t>Ruby</w:t>
        </w:r>
      </w:hyperlink>
      <w:r>
        <w:rPr>
          <w:color w:val="000000" w:themeColor="text1"/>
          <w:sz w:val="28"/>
          <w:szCs w:val="28"/>
          <w:lang w:val="en-US"/>
        </w:rPr>
        <w:t xml:space="preserve">, </w:t>
      </w:r>
      <w:hyperlink r:id="rId33" w:tgtFrame="Rust (язык программирования)">
        <w:r>
          <w:rPr>
            <w:color w:val="000000" w:themeColor="text1"/>
            <w:sz w:val="28"/>
            <w:szCs w:val="28"/>
            <w:u w:val="none"/>
            <w:lang w:val="en-US"/>
          </w:rPr>
          <w:t>Rust</w:t>
        </w:r>
      </w:hyperlink>
      <w:r>
        <w:rPr>
          <w:color w:val="000000" w:themeColor="text1"/>
          <w:sz w:val="28"/>
          <w:szCs w:val="28"/>
          <w:lang w:val="en-US"/>
        </w:rPr>
        <w:t xml:space="preserve">, </w:t>
      </w:r>
      <w:hyperlink r:id="rId34" w:tgtFrame="SQL">
        <w:r>
          <w:rPr>
            <w:color w:val="000000" w:themeColor="text1"/>
            <w:sz w:val="28"/>
            <w:szCs w:val="28"/>
            <w:u w:val="none"/>
            <w:lang w:val="en-US"/>
          </w:rPr>
          <w:t>SQL</w:t>
        </w:r>
      </w:hyperlink>
      <w:r>
        <w:rPr>
          <w:color w:val="000000" w:themeColor="text1"/>
          <w:sz w:val="28"/>
          <w:szCs w:val="28"/>
          <w:lang w:val="en-US"/>
        </w:rPr>
        <w:t xml:space="preserve">, </w:t>
      </w:r>
      <w:r>
        <w:rPr>
          <w:rStyle w:val="Style13"/>
          <w:color w:val="000000" w:themeColor="text1"/>
          <w:sz w:val="28"/>
          <w:szCs w:val="28"/>
          <w:u w:val="none"/>
          <w:lang w:val="en-US"/>
        </w:rPr>
        <w:t xml:space="preserve">TCL </w:t>
      </w:r>
      <w:r>
        <w:rPr>
          <w:color w:val="000000" w:themeColor="text1"/>
          <w:sz w:val="28"/>
          <w:szCs w:val="28"/>
          <w:lang w:val="en-US"/>
        </w:rPr>
        <w:t xml:space="preserve">и </w:t>
      </w:r>
      <w:hyperlink r:id="rId35" w:tgtFrame="XML">
        <w:r>
          <w:rPr>
            <w:color w:val="000000" w:themeColor="text1"/>
            <w:sz w:val="28"/>
            <w:szCs w:val="28"/>
            <w:u w:val="none"/>
            <w:lang w:val="en-US"/>
          </w:rPr>
          <w:t>XML</w:t>
        </w:r>
      </w:hyperlink>
      <w:r>
        <w:rPr>
          <w:color w:val="000000" w:themeColor="text1"/>
          <w:sz w:val="28"/>
          <w:szCs w:val="28"/>
          <w:lang w:val="en-US"/>
        </w:rPr>
        <w:t>.</w:t>
      </w:r>
    </w:p>
    <w:p>
      <w:pPr>
        <w:pStyle w:val="Normal"/>
        <w:spacing w:lineRule="auto" w:line="36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>Обладает возможностями такими, как: быстрая навигация, командная палитра, одновременное редактирование, высокая степень настраиваемости.</w:t>
      </w:r>
    </w:p>
    <w:p>
      <w:pPr>
        <w:pStyle w:val="Normal"/>
        <w:spacing w:lineRule="auto" w:line="360"/>
        <w:jc w:val="both"/>
        <w:rPr>
          <w:color w:val="202122"/>
          <w:sz w:val="28"/>
          <w:szCs w:val="28"/>
          <w:shd w:fill="FFFFFF" w:val="clear"/>
        </w:rPr>
      </w:pPr>
      <w:r>
        <w:rPr>
          <w:color w:val="202122"/>
          <w:sz w:val="28"/>
          <w:szCs w:val="28"/>
          <w:shd w:fill="FFFFFF" w:val="clear"/>
        </w:rPr>
        <w:t>Sublime Text позволяет пользователю собирать программы и запускать их без необходимости переключаться на командную строку. Пользователь также может настроить свою систему сборки и включить автоматическую сборку программы каждый раз при сохранении кода. Интерфейс интуитевен и хорошо подходит для начинающих пользователей.</w:t>
      </w:r>
    </w:p>
    <w:p>
      <w:pPr>
        <w:pStyle w:val="Normal"/>
        <w:spacing w:lineRule="auto" w:line="360"/>
        <w:jc w:val="both"/>
        <w:rPr>
          <w:sz w:val="28"/>
          <w:szCs w:val="28"/>
          <w:lang w:val="en-US"/>
        </w:rPr>
      </w:pPr>
      <w:r>
        <w:rPr>
          <w:color w:val="202122"/>
          <w:sz w:val="28"/>
          <w:szCs w:val="28"/>
          <w:shd w:fill="FFFFFF" w:val="clear"/>
          <w:lang w:val="en-US"/>
        </w:rPr>
        <w:tab/>
        <w:t>Также в дипломной работе была использована технология Flexbox  (сокращение от </w:t>
      </w:r>
      <w:r>
        <w:rPr>
          <w:i/>
          <w:iCs/>
          <w:color w:val="202122"/>
          <w:sz w:val="28"/>
          <w:szCs w:val="28"/>
          <w:shd w:fill="FFFFFF" w:val="clear"/>
          <w:lang w:val="en-US"/>
        </w:rPr>
        <w:t>flexible box</w:t>
      </w:r>
      <w:r>
        <w:rPr>
          <w:color w:val="202122"/>
          <w:sz w:val="28"/>
          <w:szCs w:val="28"/>
          <w:shd w:fill="FFFFFF" w:val="clear"/>
          <w:lang w:val="en-US"/>
        </w:rPr>
        <w:t> - "гибкий / резиновый блок") — это современный нативный метод верстки страниц сайта с помощью каскадных таблиц стилей. </w:t>
      </w:r>
      <w:r>
        <w:rPr>
          <w:b/>
          <w:bCs/>
          <w:color w:val="202122"/>
          <w:sz w:val="28"/>
          <w:szCs w:val="28"/>
          <w:shd w:fill="FFFFFF" w:val="clear"/>
          <w:lang w:val="en-US"/>
        </w:rPr>
        <w:t>Flexbox</w:t>
      </w:r>
      <w:r>
        <w:rPr>
          <w:color w:val="202122"/>
          <w:sz w:val="28"/>
          <w:szCs w:val="28"/>
          <w:shd w:fill="FFFFFF" w:val="clear"/>
          <w:lang w:val="en-US"/>
        </w:rPr>
        <w:t> был введен в составе отдельного модуля - CSS Flexible Box Layout Module, этот модуль (спецификация) описывает модель CSS, оптимизированную для дизайна пользовательского интерфейса и позволяет быстро решать важные задачи при построении макета.</w:t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WordPress</w:t>
      </w:r>
      <w:r>
        <w:rPr>
          <w:sz w:val="28"/>
          <w:szCs w:val="28"/>
        </w:rPr>
        <w:t xml:space="preserve"> - </w:t>
      </w:r>
      <w:r>
        <w:rPr>
          <w:sz w:val="28"/>
          <w:szCs w:val="28"/>
        </w:rPr>
        <w:t>с</w:t>
      </w:r>
      <w:r>
        <w:rPr>
          <w:rFonts w:eastAsia="Times New Roman" w:cs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val="ru-RU" w:eastAsia="ru-RU"/>
        </w:rPr>
        <w:t>вободно</w:t>
      </w:r>
      <w:r>
        <w:rPr>
          <w:rFonts w:eastAsia="Times New Roman" w:cs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ru-RU"/>
        </w:rPr>
        <w:t xml:space="preserve"> распространяемая система управления содержимым сайта с открытым исходным кодом</w:t>
      </w:r>
      <w:r>
        <w:rPr>
          <w:rFonts w:eastAsia="Times New Roman" w:cs="Times New Roman"/>
          <w:sz w:val="28"/>
          <w:szCs w:val="28"/>
          <w:lang w:eastAsia="ru-RU"/>
        </w:rPr>
        <w:t xml:space="preserve"> .Были использованы в качестве образца, некоторые </w:t>
      </w:r>
      <w:r>
        <w:rPr>
          <w:rFonts w:eastAsia="Times New Roman" w:cs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eastAsia="ru-RU"/>
        </w:rPr>
        <w:t>плагины, позволившие расширить функционал сайта (в частности система фильтрации и</w:t>
      </w:r>
      <w:r>
        <w:rPr>
          <w:rFonts w:eastAsia="Times New Roman" w:cs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val="en-US" w:eastAsia="ru-RU"/>
        </w:rPr>
        <w:t xml:space="preserve"> JS script) </w:t>
      </w:r>
      <w:r>
        <w:rPr>
          <w:sz w:val="28"/>
          <w:szCs w:val="28"/>
        </w:rPr>
        <w:t xml:space="preserve"> </w:t>
      </w:r>
    </w:p>
    <w:p>
      <w:pPr>
        <w:pStyle w:val="Normal"/>
        <w:spacing w:lineRule="auto" w:line="360"/>
        <w:ind w:hang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ab/>
        <w:t>Google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 xml:space="preserve"> — веб-браузер, разрабатываемый компанией </w:t>
      </w:r>
      <w:r>
        <w:rPr>
          <w:sz w:val="28"/>
          <w:szCs w:val="28"/>
          <w:lang w:val="en-US"/>
        </w:rPr>
        <w:t>Google</w:t>
      </w:r>
      <w:r>
        <w:rPr>
          <w:sz w:val="28"/>
          <w:szCs w:val="28"/>
        </w:rPr>
        <w:t xml:space="preserve"> на основе свободного браузера </w:t>
      </w:r>
      <w:r>
        <w:rPr>
          <w:sz w:val="28"/>
          <w:szCs w:val="28"/>
          <w:lang w:val="en-US"/>
        </w:rPr>
        <w:t>Chromium</w:t>
      </w:r>
      <w:r>
        <w:rPr>
          <w:sz w:val="28"/>
          <w:szCs w:val="28"/>
        </w:rPr>
        <w:t xml:space="preserve"> и движка </w:t>
      </w:r>
      <w:r>
        <w:rPr>
          <w:sz w:val="28"/>
          <w:szCs w:val="28"/>
          <w:lang w:val="en-US"/>
        </w:rPr>
        <w:t>Blink</w:t>
      </w:r>
      <w:r>
        <w:rPr>
          <w:sz w:val="28"/>
          <w:szCs w:val="28"/>
        </w:rPr>
        <w:t>. Браузер использовался для проверки отображения сайта в процессе создания, а также для проверки работы сайта  при разных разрешениях экрана в режиме “devtools”.</w:t>
      </w:r>
    </w:p>
    <w:p>
      <w:pPr>
        <w:pStyle w:val="Normal"/>
        <w:spacing w:lineRule="auto" w:line="360"/>
        <w:ind w:hang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ab/>
        <w:t>Adobe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Photoshop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CC</w:t>
      </w:r>
      <w:r>
        <w:rPr>
          <w:sz w:val="28"/>
          <w:szCs w:val="28"/>
        </w:rPr>
        <w:t xml:space="preserve"> — графический редактор, созданный компанией </w:t>
      </w:r>
      <w:r>
        <w:rPr>
          <w:sz w:val="28"/>
          <w:szCs w:val="28"/>
          <w:lang w:val="en-US"/>
        </w:rPr>
        <w:t>Adobe</w:t>
      </w:r>
      <w:r>
        <w:rPr>
          <w:sz w:val="28"/>
          <w:szCs w:val="28"/>
        </w:rPr>
        <w:t xml:space="preserve">, и который используется для создания и изменения изображений в цифровом формате. </w:t>
      </w:r>
      <w:r>
        <w:rPr>
          <w:sz w:val="28"/>
          <w:szCs w:val="28"/>
          <w:lang w:val="en-US"/>
        </w:rPr>
        <w:t>Adobe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Photoshop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CC</w:t>
      </w:r>
      <w:r>
        <w:rPr>
          <w:sz w:val="28"/>
          <w:szCs w:val="28"/>
        </w:rPr>
        <w:t xml:space="preserve"> может работать как на персональных компьютера, так и на мобильных устройствах, используя широкий набор улучшенных рабочих процессов. Программа использовалась для обработки изображений  в формате .</w:t>
      </w:r>
      <w:r>
        <w:rPr>
          <w:sz w:val="28"/>
          <w:szCs w:val="28"/>
          <w:lang w:val="en-US"/>
        </w:rPr>
        <w:t xml:space="preserve">psd </w:t>
      </w:r>
      <w:r>
        <w:rPr>
          <w:sz w:val="28"/>
          <w:szCs w:val="28"/>
          <w:lang w:val="ru-RU"/>
        </w:rPr>
        <w:t>и .</w:t>
      </w:r>
      <w:r>
        <w:rPr>
          <w:sz w:val="28"/>
          <w:szCs w:val="28"/>
          <w:lang w:val="en-US"/>
        </w:rPr>
        <w:t>jpg</w:t>
      </w:r>
      <w:r>
        <w:rPr>
          <w:sz w:val="28"/>
          <w:szCs w:val="28"/>
        </w:rPr>
        <w:t>.</w:t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1"/>
        <w:rPr/>
      </w:pPr>
      <w:bookmarkStart w:id="8" w:name="__RefHeading___Toc3540_67710957"/>
      <w:bookmarkStart w:id="9" w:name="_Toc92891175"/>
      <w:bookmarkEnd w:id="8"/>
      <w:r>
        <w:rPr/>
        <w:t xml:space="preserve">3. Особенности разработки сайта </w:t>
      </w:r>
      <w:bookmarkEnd w:id="9"/>
    </w:p>
    <w:p>
      <w:pPr>
        <w:pStyle w:val="Normal"/>
        <w:rPr>
          <w:b/>
          <w:b/>
          <w:caps/>
          <w:sz w:val="28"/>
        </w:rPr>
      </w:pPr>
      <w:r>
        <w:rPr>
          <w:b/>
          <w:caps/>
          <w:sz w:val="28"/>
        </w:rPr>
      </w:r>
    </w:p>
    <w:p>
      <w:pPr>
        <w:pStyle w:val="Normal"/>
        <w:rPr>
          <w:b/>
          <w:b/>
          <w:caps/>
          <w:sz w:val="28"/>
        </w:rPr>
      </w:pPr>
      <w:r>
        <w:rPr>
          <w:b/>
          <w:caps/>
          <w:sz w:val="28"/>
        </w:rPr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color w:val="202122"/>
          <w:sz w:val="28"/>
          <w:szCs w:val="28"/>
          <w:shd w:fill="FFFFFF" w:val="clear"/>
        </w:rPr>
        <w:tab/>
        <w:t xml:space="preserve">Верстка сайта была реализована при помощи языка разметки </w:t>
      </w:r>
      <w:r>
        <w:rPr>
          <w:color w:val="202122"/>
          <w:sz w:val="28"/>
          <w:szCs w:val="28"/>
          <w:shd w:fill="FFFFFF" w:val="clear"/>
          <w:lang w:val="en-US"/>
        </w:rPr>
        <w:t>HTML</w:t>
      </w:r>
      <w:r>
        <w:rPr>
          <w:color w:val="202122"/>
          <w:sz w:val="28"/>
          <w:szCs w:val="28"/>
          <w:shd w:fill="FFFFFF" w:val="clear"/>
        </w:rPr>
        <w:t xml:space="preserve"> - </w:t>
      </w:r>
      <w:r>
        <w:rPr>
          <w:iCs/>
          <w:color w:val="202122"/>
          <w:sz w:val="28"/>
          <w:szCs w:val="28"/>
          <w:shd w:fill="FFFFFF" w:val="clear"/>
        </w:rPr>
        <w:t xml:space="preserve">HyperText Markup Language  и с использованием библиотеки </w:t>
      </w:r>
      <w:r>
        <w:rPr>
          <w:iCs/>
          <w:color w:val="202122"/>
          <w:sz w:val="28"/>
          <w:szCs w:val="28"/>
          <w:shd w:fill="FFFFFF" w:val="clear"/>
          <w:lang w:val="en-US"/>
        </w:rPr>
        <w:t>Bootstrap</w:t>
      </w:r>
      <w:r>
        <w:rPr>
          <w:iCs/>
          <w:color w:val="202122"/>
          <w:sz w:val="28"/>
          <w:szCs w:val="28"/>
          <w:shd w:fill="FFFFFF" w:val="clear"/>
        </w:rPr>
        <w:t xml:space="preserve"> 5.</w:t>
      </w:r>
    </w:p>
    <w:p>
      <w:pPr>
        <w:pStyle w:val="Normal"/>
        <w:spacing w:lineRule="auto" w:line="360"/>
        <w:jc w:val="both"/>
        <w:rPr>
          <w:color w:val="000000" w:themeColor="text1"/>
          <w:sz w:val="28"/>
          <w:szCs w:val="28"/>
          <w:shd w:fill="FFFFFF" w:val="clear"/>
        </w:rPr>
      </w:pPr>
      <w:r>
        <w:rPr>
          <w:color w:val="202122"/>
          <w:sz w:val="28"/>
          <w:szCs w:val="28"/>
          <w:shd w:fill="FFFFFF" w:val="clear"/>
        </w:rPr>
        <w:t xml:space="preserve">Фреймворк </w:t>
      </w:r>
      <w:r>
        <w:rPr>
          <w:color w:val="202122"/>
          <w:sz w:val="28"/>
          <w:szCs w:val="28"/>
          <w:shd w:fill="FFFFFF" w:val="clear"/>
          <w:lang w:val="en-US"/>
        </w:rPr>
        <w:t>Bootstrap</w:t>
      </w:r>
      <w:r>
        <w:rPr>
          <w:color w:val="202122"/>
          <w:sz w:val="28"/>
          <w:szCs w:val="28"/>
          <w:shd w:fill="FFFFFF" w:val="clear"/>
        </w:rPr>
        <w:t xml:space="preserve"> представляет собой свободный набор инструментов для создания </w:t>
      </w:r>
      <w:hyperlink r:id="rId36" w:tgtFrame="Сайт">
        <w:r>
          <w:rPr>
            <w:color w:val="000000" w:themeColor="text1"/>
            <w:sz w:val="28"/>
            <w:szCs w:val="28"/>
            <w:u w:val="none"/>
            <w:shd w:fill="FFFFFF" w:val="clear"/>
          </w:rPr>
          <w:t>сайтов</w:t>
        </w:r>
      </w:hyperlink>
      <w:r>
        <w:rPr>
          <w:color w:val="000000" w:themeColor="text1"/>
          <w:sz w:val="28"/>
          <w:szCs w:val="28"/>
          <w:shd w:fill="FFFFFF" w:val="clear"/>
        </w:rPr>
        <w:t> и </w:t>
      </w:r>
      <w:hyperlink r:id="rId37" w:tgtFrame="Веб-приложение">
        <w:r>
          <w:rPr>
            <w:color w:val="000000" w:themeColor="text1"/>
            <w:sz w:val="28"/>
            <w:szCs w:val="28"/>
            <w:u w:val="none"/>
            <w:shd w:fill="FFFFFF" w:val="clear"/>
          </w:rPr>
          <w:t>веб-приложений</w:t>
        </w:r>
      </w:hyperlink>
      <w:r>
        <w:rPr>
          <w:color w:val="000000" w:themeColor="text1"/>
          <w:sz w:val="28"/>
          <w:szCs w:val="28"/>
          <w:shd w:fill="FFFFFF" w:val="clear"/>
        </w:rPr>
        <w:t>. Включает в себя </w:t>
      </w:r>
      <w:hyperlink r:id="rId38" w:tgtFrame="HTML">
        <w:r>
          <w:rPr>
            <w:color w:val="000000" w:themeColor="text1"/>
            <w:sz w:val="28"/>
            <w:szCs w:val="28"/>
            <w:u w:val="none"/>
            <w:shd w:fill="FFFFFF" w:val="clear"/>
          </w:rPr>
          <w:t>HTML</w:t>
        </w:r>
      </w:hyperlink>
      <w:r>
        <w:rPr>
          <w:color w:val="000000" w:themeColor="text1"/>
          <w:sz w:val="28"/>
          <w:szCs w:val="28"/>
          <w:shd w:fill="FFFFFF" w:val="clear"/>
        </w:rPr>
        <w:t>- и </w:t>
      </w:r>
      <w:hyperlink r:id="rId39" w:tgtFrame="CSS">
        <w:r>
          <w:rPr>
            <w:color w:val="000000" w:themeColor="text1"/>
            <w:sz w:val="28"/>
            <w:szCs w:val="28"/>
            <w:u w:val="none"/>
            <w:shd w:fill="FFFFFF" w:val="clear"/>
          </w:rPr>
          <w:t>CSS</w:t>
        </w:r>
      </w:hyperlink>
      <w:r>
        <w:rPr>
          <w:color w:val="000000" w:themeColor="text1"/>
          <w:sz w:val="28"/>
          <w:szCs w:val="28"/>
          <w:shd w:fill="FFFFFF" w:val="clear"/>
        </w:rPr>
        <w:t>-шаблоны оформления для </w:t>
      </w:r>
      <w:hyperlink r:id="rId40" w:tgtFrame="Типографика">
        <w:r>
          <w:rPr>
            <w:color w:val="000000" w:themeColor="text1"/>
            <w:sz w:val="28"/>
            <w:szCs w:val="28"/>
            <w:u w:val="none"/>
            <w:shd w:fill="FFFFFF" w:val="clear"/>
          </w:rPr>
          <w:t>типографики</w:t>
        </w:r>
      </w:hyperlink>
      <w:r>
        <w:rPr>
          <w:color w:val="000000" w:themeColor="text1"/>
          <w:sz w:val="28"/>
          <w:szCs w:val="28"/>
          <w:shd w:fill="FFFFFF" w:val="clear"/>
        </w:rPr>
        <w:t>, веб-форм, кнопок, меток, блоков навигации и прочих компонентов веб-интерфейса, включая </w:t>
      </w:r>
      <w:hyperlink r:id="rId41" w:tgtFrame="JavaScript">
        <w:r>
          <w:rPr>
            <w:color w:val="000000" w:themeColor="text1"/>
            <w:sz w:val="28"/>
            <w:szCs w:val="28"/>
            <w:u w:val="none"/>
            <w:shd w:fill="FFFFFF" w:val="clear"/>
          </w:rPr>
          <w:t>JavaScript</w:t>
        </w:r>
      </w:hyperlink>
      <w:r>
        <w:rPr>
          <w:color w:val="000000" w:themeColor="text1"/>
          <w:sz w:val="28"/>
          <w:szCs w:val="28"/>
          <w:shd w:fill="FFFFFF" w:val="clear"/>
        </w:rPr>
        <w:t>-расширения.</w:t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  <w:tab/>
        <w:t>Физическая структура</w:t>
      </w:r>
      <w:r>
        <w:rPr>
          <w:sz w:val="28"/>
          <w:szCs w:val="28"/>
          <w:lang w:val="ru-RU"/>
        </w:rPr>
        <w:t xml:space="preserve"> сайта </w:t>
      </w:r>
      <w:r>
        <w:rPr>
          <w:sz w:val="28"/>
          <w:szCs w:val="28"/>
        </w:rPr>
        <w:t xml:space="preserve">позволяет менять дизайн и его функции при помощи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 и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. Сайт состоит из нескольких файлов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, и для удобства редактирования и стилизации разбит на несколько блоков</w:t>
      </w:r>
      <w:r>
        <w:rPr>
          <w:sz w:val="28"/>
          <w:szCs w:val="28"/>
          <w:lang w:val="ru-RU"/>
        </w:rPr>
        <w:t>:</w:t>
      </w:r>
    </w:p>
    <w:p>
      <w:pPr>
        <w:pStyle w:val="ListParagraph"/>
        <w:numPr>
          <w:ilvl w:val="0"/>
          <w:numId w:val="6"/>
        </w:numPr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index</w:t>
      </w:r>
      <w:r>
        <w:rPr>
          <w:sz w:val="28"/>
          <w:szCs w:val="28"/>
        </w:rPr>
        <w:t xml:space="preserve"> – блок с описанием деятельности организации;</w:t>
      </w:r>
    </w:p>
    <w:p>
      <w:pPr>
        <w:pStyle w:val="ListParagraph"/>
        <w:numPr>
          <w:ilvl w:val="0"/>
          <w:numId w:val="6"/>
        </w:numPr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price</w:t>
      </w:r>
      <w:r>
        <w:rPr>
          <w:sz w:val="28"/>
          <w:szCs w:val="28"/>
        </w:rPr>
        <w:t xml:space="preserve"> – блок с услугами, ценами и ссылками на полезные ресурсы;</w:t>
      </w:r>
    </w:p>
    <w:p>
      <w:pPr>
        <w:pStyle w:val="ListParagraph"/>
        <w:numPr>
          <w:ilvl w:val="0"/>
          <w:numId w:val="6"/>
        </w:numPr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support</w:t>
      </w:r>
      <w:r>
        <w:rPr>
          <w:sz w:val="28"/>
          <w:szCs w:val="28"/>
        </w:rPr>
        <w:t xml:space="preserve"> – блок с описанием врачей клиники;</w:t>
      </w:r>
    </w:p>
    <w:p>
      <w:pPr>
        <w:pStyle w:val="ListParagraph"/>
        <w:numPr>
          <w:ilvl w:val="0"/>
          <w:numId w:val="6"/>
        </w:numPr>
        <w:spacing w:lineRule="auto" w:line="36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projects</w:t>
      </w:r>
      <w:r>
        <w:rPr>
          <w:sz w:val="28"/>
          <w:szCs w:val="28"/>
        </w:rPr>
        <w:t xml:space="preserve"> – блок с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полезными статьями и историями пациентов клиники</w:t>
      </w:r>
      <w:r>
        <w:rPr>
          <w:sz w:val="28"/>
          <w:szCs w:val="28"/>
        </w:rPr>
        <w:t>;</w:t>
      </w:r>
    </w:p>
    <w:p>
      <w:pPr>
        <w:pStyle w:val="ListParagraph"/>
        <w:numPr>
          <w:ilvl w:val="0"/>
          <w:numId w:val="6"/>
        </w:numPr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contacts</w:t>
      </w:r>
      <w:r>
        <w:rPr>
          <w:sz w:val="28"/>
          <w:szCs w:val="28"/>
        </w:rPr>
        <w:t xml:space="preserve"> – блок с контактами организации.</w:t>
      </w:r>
    </w:p>
    <w:p>
      <w:pPr>
        <w:pStyle w:val="Normal"/>
        <w:spacing w:lineRule="auto" w:line="360" w:before="0" w:after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Оформление страниц сайта реализовано через синтаксис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. Стили подключаются путем создания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н</w:t>
      </w:r>
      <w:r>
        <w:rPr>
          <w:sz w:val="28"/>
          <w:szCs w:val="28"/>
          <w:lang w:val="ru-RU"/>
        </w:rPr>
        <w:t xml:space="preserve">ескольких внешних </w:t>
      </w:r>
      <w:r>
        <w:rPr>
          <w:sz w:val="28"/>
          <w:szCs w:val="28"/>
        </w:rPr>
        <w:t>CSS</w:t>
      </w:r>
      <w:r>
        <w:rPr>
          <w:rFonts w:ascii="Calibri" w:hAnsi="Calibri"/>
          <w:sz w:val="28"/>
          <w:szCs w:val="28"/>
        </w:rPr>
        <w:t>‐</w:t>
      </w:r>
      <w:r>
        <w:rPr>
          <w:sz w:val="28"/>
          <w:szCs w:val="28"/>
        </w:rPr>
        <w:t>файлов, связанных с HTML</w:t>
      </w:r>
      <w:r>
        <w:rPr>
          <w:rFonts w:ascii="Calibri" w:hAnsi="Calibri"/>
          <w:sz w:val="28"/>
          <w:szCs w:val="28"/>
        </w:rPr>
        <w:t>‐</w:t>
      </w:r>
      <w:r>
        <w:rPr>
          <w:sz w:val="28"/>
          <w:szCs w:val="28"/>
        </w:rPr>
        <w:t xml:space="preserve">документом при помощи операции тега &lt;link&gt;. Также подключен фреймворк </w:t>
      </w:r>
      <w:r>
        <w:rPr>
          <w:sz w:val="28"/>
          <w:szCs w:val="28"/>
          <w:lang w:val="en-US"/>
        </w:rPr>
        <w:t>Bootstrap</w:t>
      </w:r>
      <w:r>
        <w:rPr>
          <w:sz w:val="28"/>
          <w:szCs w:val="28"/>
        </w:rPr>
        <w:t>,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в в</w:t>
      </w:r>
      <w:r>
        <w:rPr>
          <w:sz w:val="28"/>
          <w:szCs w:val="28"/>
          <w:lang w:val="ru-RU"/>
        </w:rPr>
        <w:t>иде файла css, который</w:t>
      </w:r>
      <w:r>
        <w:rPr>
          <w:sz w:val="28"/>
          <w:szCs w:val="28"/>
        </w:rPr>
        <w:t xml:space="preserve"> также связывается с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-документом при помощи тега &lt;</w:t>
      </w:r>
      <w:r>
        <w:rPr>
          <w:sz w:val="28"/>
          <w:szCs w:val="28"/>
          <w:lang w:val="en-US"/>
        </w:rPr>
        <w:t>link</w:t>
      </w:r>
      <w:r>
        <w:rPr>
          <w:sz w:val="28"/>
          <w:szCs w:val="28"/>
        </w:rPr>
        <w:t>&gt;.</w:t>
      </w:r>
    </w:p>
    <w:p>
      <w:pPr>
        <w:pStyle w:val="Normal"/>
        <w:spacing w:lineRule="auto" w:line="360" w:before="0" w:after="0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</w:pPr>
      <w:r>
        <w:rPr>
          <w:rFonts w:eastAsia="Times New Roman" w:cs="Times New Roman"/>
          <w:sz w:val="28"/>
          <w:szCs w:val="28"/>
          <w:lang w:val="ru-RU" w:eastAsia="ru-RU"/>
        </w:rPr>
        <w:t xml:space="preserve">Сайт сверстан с помощью редактора </w:t>
      </w:r>
      <w:r>
        <w:rPr>
          <w:rFonts w:eastAsia="Times New Roman" w:cs="Times New Roman"/>
          <w:sz w:val="28"/>
          <w:szCs w:val="28"/>
          <w:lang w:val="en-US" w:eastAsia="ru-RU"/>
        </w:rPr>
        <w:t>S</w:t>
      </w:r>
      <w:r>
        <w:rPr>
          <w:rFonts w:eastAsia="Times New Roman" w:cs="Times New Roman"/>
          <w:sz w:val="28"/>
          <w:szCs w:val="28"/>
          <w:lang w:val="ru-RU" w:eastAsia="ru-RU"/>
        </w:rPr>
        <w:t>ublime text.</w:t>
      </w:r>
    </w:p>
    <w:p>
      <w:pPr>
        <w:pStyle w:val="Normal"/>
        <w:spacing w:lineRule="auto" w:line="360" w:before="0" w:after="0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</w:pPr>
      <w:r>
        <w:rPr>
          <w:rFonts w:eastAsia="Times New Roman" w:cs="Times New Roman"/>
          <w:sz w:val="28"/>
          <w:szCs w:val="28"/>
          <w:lang w:val="ru-RU" w:eastAsia="ru-RU"/>
        </w:rPr>
      </w:r>
    </w:p>
    <w:p>
      <w:pPr>
        <w:pStyle w:val="Normal"/>
        <w:spacing w:lineRule="auto" w:line="360" w:before="0" w:after="0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</w:pPr>
      <w:r>
        <w:rPr>
          <w:rFonts w:eastAsia="Times New Roman" w:cs="Times New Roman"/>
          <w:sz w:val="28"/>
          <w:szCs w:val="28"/>
          <w:lang w:val="ru-RU" w:eastAsia="ru-RU"/>
        </w:rPr>
      </w:r>
    </w:p>
    <w:p>
      <w:pPr>
        <w:pStyle w:val="Normal"/>
        <w:spacing w:lineRule="auto" w:line="360" w:before="0" w:after="0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</w:pPr>
      <w:r>
        <w:rPr>
          <w:rFonts w:eastAsia="Times New Roman" w:cs="Times New Roman"/>
          <w:sz w:val="28"/>
          <w:szCs w:val="28"/>
          <w:lang w:val="ru-RU" w:eastAsia="ru-RU"/>
        </w:rPr>
      </w:r>
    </w:p>
    <w:p>
      <w:pPr>
        <w:pStyle w:val="Normal"/>
        <w:spacing w:lineRule="auto" w:line="360" w:before="0" w:after="0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</w:pPr>
      <w:r>
        <w:rPr>
          <w:rFonts w:eastAsia="Times New Roman" w:cs="Times New Roman"/>
          <w:sz w:val="28"/>
          <w:szCs w:val="28"/>
          <w:lang w:val="ru-RU" w:eastAsia="ru-RU"/>
        </w:rPr>
      </w:r>
    </w:p>
    <w:p>
      <w:pPr>
        <w:pStyle w:val="Normal"/>
        <w:spacing w:lineRule="auto" w:line="360" w:before="0" w:after="0"/>
        <w:ind w:firstLine="709"/>
        <w:contextualSpacing/>
        <w:jc w:val="both"/>
        <w:rPr>
          <w:rFonts w:ascii="Times New Roman" w:hAnsi="Times New Roman" w:eastAsia="Times New Roman" w:cs="Times New Roman"/>
          <w:sz w:val="28"/>
          <w:szCs w:val="28"/>
          <w:lang w:val="ru-RU" w:eastAsia="ru-RU"/>
        </w:rPr>
      </w:pPr>
      <w:r>
        <w:rPr>
          <w:rFonts w:eastAsia="Times New Roman" w:cs="Times New Roman"/>
          <w:sz w:val="28"/>
          <w:szCs w:val="28"/>
          <w:lang w:val="ru-RU" w:eastAsia="ru-RU"/>
        </w:rPr>
      </w:r>
    </w:p>
    <w:p>
      <w:pPr>
        <w:pStyle w:val="Normal"/>
        <w:spacing w:lineRule="auto" w:line="360" w:before="0" w:after="0"/>
        <w:ind w:firstLine="709"/>
        <w:contextualSpacing/>
        <w:jc w:val="both"/>
        <w:rPr>
          <w:b/>
          <w:b/>
          <w:caps/>
          <w:sz w:val="28"/>
        </w:rPr>
      </w:pPr>
      <w:r>
        <w:rPr>
          <w:b/>
          <w:caps/>
          <w:sz w:val="28"/>
        </w:rPr>
      </w:r>
    </w:p>
    <w:p>
      <w:pPr>
        <w:pStyle w:val="1"/>
        <w:rPr/>
      </w:pPr>
      <w:bookmarkStart w:id="10" w:name="__RefHeading___Toc3542_67710957"/>
      <w:bookmarkStart w:id="11" w:name="_Toc92891176"/>
      <w:bookmarkEnd w:id="10"/>
      <w:r>
        <w:rPr/>
        <w:t>Заключение</w:t>
      </w:r>
      <w:bookmarkEnd w:id="11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Default"/>
        <w:spacing w:lineRule="auto" w:line="360" w:before="0" w:after="0"/>
        <w:ind w:firstLine="708"/>
        <w:contextualSpacing/>
        <w:jc w:val="both"/>
        <w:rPr>
          <w:sz w:val="28"/>
          <w:szCs w:val="28"/>
        </w:rPr>
      </w:pPr>
      <w:r>
        <w:rPr>
          <w:color w:val="22253B"/>
          <w:sz w:val="28"/>
          <w:szCs w:val="28"/>
          <w:shd w:fill="FFFFFF" w:val="clear"/>
        </w:rPr>
        <w:t xml:space="preserve">Проведенное исследование помогло подтвердить </w:t>
      </w:r>
      <w:r>
        <w:rPr>
          <w:sz w:val="28"/>
          <w:szCs w:val="28"/>
        </w:rPr>
        <w:t xml:space="preserve">актуальность </w:t>
      </w:r>
      <w:r>
        <w:rPr>
          <w:color w:val="22253B"/>
          <w:sz w:val="28"/>
          <w:szCs w:val="28"/>
          <w:shd w:fill="FFFFFF" w:val="clear"/>
        </w:rPr>
        <w:t>р</w:t>
      </w:r>
      <w:r>
        <w:rPr>
          <w:sz w:val="28"/>
          <w:szCs w:val="28"/>
        </w:rPr>
        <w:t xml:space="preserve">ассмотренных в аттестационной работе вопросов в области разработки и создания современного </w:t>
      </w:r>
      <w:r>
        <w:rPr>
          <w:sz w:val="28"/>
          <w:szCs w:val="28"/>
          <w:lang w:val="en-US"/>
        </w:rPr>
        <w:t>w</w:t>
      </w:r>
      <w:r>
        <w:rPr>
          <w:sz w:val="28"/>
          <w:szCs w:val="28"/>
        </w:rPr>
        <w:t xml:space="preserve">eb-сайта. </w:t>
      </w:r>
    </w:p>
    <w:p>
      <w:pPr>
        <w:pStyle w:val="Default"/>
        <w:spacing w:lineRule="auto" w:line="360" w:before="0" w:after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 xml:space="preserve">В процессе выполнения работы удалось решить следующие задачи: </w:t>
      </w:r>
    </w:p>
    <w:p>
      <w:pPr>
        <w:pStyle w:val="Default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850" w:right="0" w:hanging="283"/>
        <w:contextualSpacing/>
        <w:jc w:val="both"/>
        <w:rPr/>
      </w:pPr>
      <w:r>
        <w:rPr>
          <w:sz w:val="28"/>
          <w:szCs w:val="28"/>
        </w:rPr>
        <w:t xml:space="preserve">проведено сравнение веб-сайтов со схожей тематикой, изучены дизайн и технические данные похожих сайтов; </w:t>
      </w:r>
    </w:p>
    <w:p>
      <w:pPr>
        <w:pStyle w:val="Default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850" w:right="0" w:hanging="283"/>
        <w:contextualSpacing/>
        <w:jc w:val="both"/>
        <w:rPr/>
      </w:pPr>
      <w:r>
        <w:rPr>
          <w:sz w:val="28"/>
          <w:szCs w:val="28"/>
        </w:rPr>
        <w:t xml:space="preserve">определена структура и содержимое для  страниц веб-сайта; </w:t>
      </w:r>
    </w:p>
    <w:p>
      <w:pPr>
        <w:pStyle w:val="Default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850" w:right="0" w:hanging="283"/>
        <w:contextualSpacing/>
        <w:jc w:val="both"/>
        <w:rPr/>
      </w:pPr>
      <w:r>
        <w:rPr>
          <w:sz w:val="28"/>
          <w:szCs w:val="28"/>
        </w:rPr>
        <w:t>исправлены ошибки, возникшие в ходе разработки;</w:t>
      </w:r>
    </w:p>
    <w:p>
      <w:pPr>
        <w:pStyle w:val="Default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850" w:right="0" w:hanging="283"/>
        <w:contextualSpacing/>
        <w:jc w:val="both"/>
        <w:rPr/>
      </w:pPr>
      <w:r>
        <w:rPr>
          <w:sz w:val="28"/>
          <w:szCs w:val="28"/>
        </w:rPr>
        <w:t xml:space="preserve">проведён анализ разработанного веб-сайта и его содержимого; </w:t>
      </w:r>
    </w:p>
    <w:p>
      <w:pPr>
        <w:pStyle w:val="Default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850" w:right="0" w:hanging="283"/>
        <w:contextualSpacing/>
        <w:rPr/>
      </w:pPr>
      <w:r>
        <w:rPr>
          <w:sz w:val="28"/>
          <w:szCs w:val="28"/>
        </w:rPr>
        <w:t xml:space="preserve">изучено современное программное обеспечение, применяемое для создания web-сайтов; </w:t>
      </w:r>
    </w:p>
    <w:p>
      <w:pPr>
        <w:pStyle w:val="Default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850" w:right="0" w:hanging="283"/>
        <w:contextualSpacing/>
        <w:rPr/>
      </w:pPr>
      <w:r>
        <w:rPr>
          <w:sz w:val="28"/>
          <w:szCs w:val="28"/>
        </w:rPr>
        <w:t>изучены различные методы и способы размещения на web-страницах разнообразной информации.</w:t>
      </w:r>
    </w:p>
    <w:p>
      <w:pPr>
        <w:pStyle w:val="Default"/>
        <w:widowControl/>
        <w:numPr>
          <w:ilvl w:val="0"/>
          <w:numId w:val="0"/>
        </w:numPr>
        <w:suppressAutoHyphens w:val="true"/>
        <w:bidi w:val="0"/>
        <w:spacing w:lineRule="auto" w:line="360" w:before="0" w:after="0"/>
        <w:ind w:left="2356" w:right="0" w:hanging="0"/>
        <w:contextualSpacing/>
        <w:rPr>
          <w:sz w:val="28"/>
          <w:szCs w:val="28"/>
        </w:rPr>
      </w:pPr>
      <w:r>
        <w:rPr/>
      </w:r>
    </w:p>
    <w:p>
      <w:pPr>
        <w:pStyle w:val="Normal"/>
        <w:spacing w:lineRule="auto" w:line="360" w:before="0" w:after="0"/>
        <w:contextualSpacing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В ходе выполнения аттестационной работы был </w:t>
      </w:r>
      <w:r>
        <w:rPr>
          <w:sz w:val="28"/>
          <w:szCs w:val="28"/>
        </w:rPr>
        <w:t xml:space="preserve">создан современный </w:t>
      </w:r>
      <w:r>
        <w:rPr>
          <w:sz w:val="28"/>
          <w:szCs w:val="28"/>
          <w:lang w:val="en-US"/>
        </w:rPr>
        <w:t>w</w:t>
      </w:r>
      <w:r>
        <w:rPr>
          <w:sz w:val="28"/>
          <w:szCs w:val="28"/>
        </w:rPr>
        <w:t>eb-сайт для ветеринарной клиники, сайт наполнен контентом.</w:t>
      </w:r>
    </w:p>
    <w:p>
      <w:pPr>
        <w:pStyle w:val="Default"/>
        <w:spacing w:lineRule="auto" w:line="360" w:before="0" w:after="0"/>
        <w:contextualSpacing/>
        <w:rPr>
          <w:sz w:val="28"/>
          <w:szCs w:val="28"/>
        </w:rPr>
      </w:pPr>
      <w:r>
        <w:rPr>
          <w:sz w:val="28"/>
          <w:szCs w:val="28"/>
        </w:rPr>
        <w:tab/>
        <w:t xml:space="preserve">Разработанный сайт имеет ряд отличительных особенностей: </w:t>
      </w:r>
    </w:p>
    <w:p>
      <w:pPr>
        <w:pStyle w:val="Default"/>
        <w:widowControl/>
        <w:numPr>
          <w:ilvl w:val="0"/>
          <w:numId w:val="4"/>
        </w:numPr>
        <w:suppressAutoHyphens w:val="true"/>
        <w:bidi w:val="0"/>
        <w:spacing w:lineRule="auto" w:line="360" w:before="0" w:after="0"/>
        <w:ind w:left="850" w:right="0" w:hanging="340"/>
        <w:contextualSpacing/>
        <w:jc w:val="left"/>
        <w:rPr/>
      </w:pPr>
      <w:r>
        <w:rPr>
          <w:rFonts w:eastAsia="" w:cs="Times New Roman" w:eastAsiaTheme="minorEastAsia"/>
          <w:color w:val="000000"/>
          <w:kern w:val="0"/>
          <w:sz w:val="28"/>
          <w:szCs w:val="28"/>
          <w:lang w:val="ru-RU" w:eastAsia="ru-RU" w:bidi="ar-SA"/>
        </w:rPr>
        <w:t xml:space="preserve">современный дизайн; </w:t>
      </w:r>
    </w:p>
    <w:p>
      <w:pPr>
        <w:pStyle w:val="Default"/>
        <w:widowControl/>
        <w:numPr>
          <w:ilvl w:val="0"/>
          <w:numId w:val="4"/>
        </w:numPr>
        <w:suppressAutoHyphens w:val="true"/>
        <w:bidi w:val="0"/>
        <w:spacing w:lineRule="auto" w:line="360" w:before="0" w:after="0"/>
        <w:ind w:left="850" w:right="0" w:hanging="340"/>
        <w:contextualSpacing/>
        <w:jc w:val="left"/>
        <w:rPr>
          <w:rFonts w:ascii="Times New Roman" w:hAnsi="Times New Roman" w:eastAsia="" w:cs="Times New Roman" w:eastAsiaTheme="minorEastAsia"/>
          <w:color w:val="000000"/>
          <w:kern w:val="0"/>
          <w:sz w:val="28"/>
          <w:szCs w:val="28"/>
          <w:lang w:val="ru-RU" w:eastAsia="ru-RU" w:bidi="ar-SA"/>
        </w:rPr>
      </w:pPr>
      <w:r>
        <w:rPr>
          <w:rFonts w:eastAsia="" w:cs="Times New Roman" w:eastAsiaTheme="minorEastAsia"/>
          <w:color w:val="000000"/>
          <w:kern w:val="0"/>
          <w:sz w:val="28"/>
          <w:szCs w:val="28"/>
          <w:lang w:val="ru-RU" w:eastAsia="ru-RU" w:bidi="ar-SA"/>
        </w:rPr>
        <w:t xml:space="preserve">гибкая система отображения информации на различных экранах; </w:t>
      </w:r>
    </w:p>
    <w:p>
      <w:pPr>
        <w:pStyle w:val="Default"/>
        <w:widowControl/>
        <w:numPr>
          <w:ilvl w:val="0"/>
          <w:numId w:val="4"/>
        </w:numPr>
        <w:suppressAutoHyphens w:val="true"/>
        <w:bidi w:val="0"/>
        <w:spacing w:lineRule="auto" w:line="360" w:before="0" w:after="0"/>
        <w:ind w:left="850" w:right="0" w:hanging="340"/>
        <w:contextualSpacing/>
        <w:jc w:val="left"/>
        <w:rPr>
          <w:rFonts w:ascii="Times New Roman" w:hAnsi="Times New Roman" w:eastAsia="" w:cs="Times New Roman" w:eastAsiaTheme="minorEastAsia"/>
          <w:color w:val="000000"/>
          <w:kern w:val="0"/>
          <w:sz w:val="28"/>
          <w:szCs w:val="28"/>
          <w:lang w:val="ru-RU" w:eastAsia="ru-RU" w:bidi="ar-SA"/>
        </w:rPr>
      </w:pPr>
      <w:r>
        <w:rPr>
          <w:rFonts w:eastAsia="" w:cs="Times New Roman" w:eastAsiaTheme="minorEastAsia"/>
          <w:color w:val="000000"/>
          <w:kern w:val="0"/>
          <w:sz w:val="28"/>
          <w:szCs w:val="28"/>
          <w:lang w:val="ru-RU" w:eastAsia="ru-RU" w:bidi="ar-SA"/>
        </w:rPr>
        <w:t>сайт наполнен необходимой информацией.</w:t>
      </w:r>
    </w:p>
    <w:p>
      <w:pPr>
        <w:pStyle w:val="Default"/>
        <w:widowControl/>
        <w:numPr>
          <w:ilvl w:val="0"/>
          <w:numId w:val="0"/>
        </w:numPr>
        <w:suppressAutoHyphens w:val="true"/>
        <w:bidi w:val="0"/>
        <w:spacing w:lineRule="auto" w:line="360" w:before="0" w:after="0"/>
        <w:ind w:left="2299" w:right="0" w:hanging="0"/>
        <w:contextualSpacing/>
        <w:jc w:val="left"/>
        <w:rPr>
          <w:rFonts w:ascii="Times New Roman" w:hAnsi="Times New Roman" w:eastAsia="" w:cs="Times New Roman" w:eastAsiaTheme="minorEastAsia"/>
          <w:color w:val="000000"/>
          <w:kern w:val="0"/>
          <w:sz w:val="28"/>
          <w:szCs w:val="28"/>
          <w:lang w:val="ru-RU" w:eastAsia="ru-RU" w:bidi="ar-SA"/>
        </w:rPr>
      </w:pPr>
      <w:r>
        <w:rPr>
          <w:rFonts w:eastAsia="" w:cs="Times New Roman" w:eastAsiaTheme="minorEastAsia"/>
          <w:color w:val="000000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 w:before="0" w:after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Исходя из материалов дипломной работы можно сказать, что поставленные задачи, сформулированные во введении решены. Цель дипломной работы достигнут</w:t>
      </w:r>
      <w:r>
        <w:rPr>
          <w:sz w:val="28"/>
          <w:szCs w:val="28"/>
        </w:rPr>
        <w:t>а</w:t>
      </w:r>
      <w:r>
        <w:rPr>
          <w:sz w:val="28"/>
          <w:szCs w:val="28"/>
        </w:rPr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1"/>
        <w:rPr/>
      </w:pPr>
      <w:bookmarkStart w:id="12" w:name="__RefHeading___Toc3544_67710957"/>
      <w:bookmarkStart w:id="13" w:name="_Toc92891177"/>
      <w:bookmarkEnd w:id="12"/>
      <w:r>
        <w:rPr/>
        <w:t>Список ИСПОЛЬЗОВАННОЙ литературы</w:t>
      </w:r>
      <w:bookmarkEnd w:id="13"/>
    </w:p>
    <w:p>
      <w:pPr>
        <w:pStyle w:val="Normal"/>
        <w:jc w:val="center"/>
        <w:rPr>
          <w:b/>
          <w:b/>
          <w:caps/>
          <w:sz w:val="28"/>
        </w:rPr>
      </w:pPr>
      <w:r>
        <w:rPr>
          <w:b/>
          <w:caps/>
          <w:sz w:val="28"/>
        </w:rPr>
      </w:r>
    </w:p>
    <w:p>
      <w:pPr>
        <w:pStyle w:val="Normal"/>
        <w:jc w:val="center"/>
        <w:rPr>
          <w:b/>
          <w:b/>
          <w:caps/>
          <w:sz w:val="28"/>
        </w:rPr>
      </w:pPr>
      <w:r>
        <w:rPr>
          <w:b/>
          <w:caps/>
          <w:sz w:val="28"/>
        </w:rPr>
      </w:r>
    </w:p>
    <w:p>
      <w:pPr>
        <w:pStyle w:val="Normal"/>
        <w:numPr>
          <w:ilvl w:val="0"/>
          <w:numId w:val="5"/>
        </w:numPr>
        <w:tabs>
          <w:tab w:val="clear" w:pos="708"/>
          <w:tab w:val="left" w:pos="360" w:leader="none"/>
        </w:tabs>
        <w:spacing w:lineRule="auto" w:line="360"/>
        <w:ind w:left="0" w:hanging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Ветеринарная клиника «Белый клык» // Сайт «Ветеринарная клиника «Белый клык». Режим доступа: </w:t>
      </w:r>
      <w:hyperlink r:id="rId42">
        <w:r>
          <w:rPr>
            <w:sz w:val="28"/>
            <w:szCs w:val="28"/>
          </w:rPr>
          <w:t>https://www.bkvet.ru</w:t>
        </w:r>
      </w:hyperlink>
      <w:r>
        <w:rPr>
          <w:sz w:val="28"/>
          <w:szCs w:val="28"/>
        </w:rPr>
        <w:t xml:space="preserve"> </w:t>
      </w:r>
    </w:p>
    <w:p>
      <w:pPr>
        <w:pStyle w:val="Normal"/>
        <w:numPr>
          <w:ilvl w:val="0"/>
          <w:numId w:val="5"/>
        </w:numPr>
        <w:tabs>
          <w:tab w:val="clear" w:pos="708"/>
          <w:tab w:val="left" w:pos="360" w:leader="none"/>
        </w:tabs>
        <w:spacing w:lineRule="auto" w:line="360"/>
        <w:ind w:left="0" w:hanging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Ветеринарная клиника Сотникова // Сайт «Ветеринарная клиника Сотникова». Режим доступа: </w:t>
      </w:r>
      <w:hyperlink r:id="rId43">
        <w:r>
          <w:rPr>
            <w:sz w:val="28"/>
            <w:szCs w:val="28"/>
          </w:rPr>
          <w:t>h</w:t>
        </w:r>
      </w:hyperlink>
      <w:r>
        <w:rPr>
          <w:rStyle w:val="Style13"/>
          <w:sz w:val="28"/>
          <w:szCs w:val="28"/>
        </w:rPr>
        <w:t>ttps://spbvet.com</w:t>
      </w:r>
    </w:p>
    <w:p>
      <w:pPr>
        <w:pStyle w:val="Normal"/>
        <w:numPr>
          <w:ilvl w:val="0"/>
          <w:numId w:val="5"/>
        </w:numPr>
        <w:tabs>
          <w:tab w:val="clear" w:pos="708"/>
          <w:tab w:val="left" w:pos="360" w:leader="none"/>
        </w:tabs>
        <w:spacing w:lineRule="auto" w:line="360"/>
        <w:ind w:left="0" w:hanging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Ветеринарная клиника «Друзья» // Сайт «Ветеринарная клиника «Друзья». Режим доступа: </w:t>
      </w:r>
      <w:hyperlink r:id="rId44">
        <w:r>
          <w:rPr>
            <w:sz w:val="28"/>
            <w:szCs w:val="28"/>
          </w:rPr>
          <w:t>https://</w:t>
        </w:r>
      </w:hyperlink>
      <w:r>
        <w:rPr>
          <w:rStyle w:val="Style13"/>
          <w:sz w:val="28"/>
          <w:szCs w:val="28"/>
        </w:rPr>
        <w:t>friends31.ru</w:t>
      </w:r>
    </w:p>
    <w:p>
      <w:pPr>
        <w:pStyle w:val="Normal"/>
        <w:numPr>
          <w:ilvl w:val="0"/>
          <w:numId w:val="5"/>
        </w:numPr>
        <w:tabs>
          <w:tab w:val="clear" w:pos="708"/>
          <w:tab w:val="left" w:pos="360" w:leader="none"/>
        </w:tabs>
        <w:spacing w:lineRule="auto" w:line="360"/>
        <w:ind w:left="0" w:hanging="0"/>
        <w:jc w:val="both"/>
        <w:rPr/>
      </w:pPr>
      <w:r>
        <w:rPr>
          <w:rFonts w:eastAsia="Times New Roman" w:cs="Times New Roman"/>
          <w:sz w:val="28"/>
          <w:szCs w:val="28"/>
          <w:lang w:eastAsia="ru-RU"/>
        </w:rPr>
        <w:t xml:space="preserve">Статья о дизайне и продвижении сайта ветеринарной клиники на </w:t>
      </w:r>
      <w:r>
        <w:rPr>
          <w:rFonts w:eastAsia="Times New Roman" w:cs="Times New Roman"/>
          <w:sz w:val="28"/>
          <w:szCs w:val="28"/>
          <w:lang w:val="en-US" w:eastAsia="ru-RU"/>
        </w:rPr>
        <w:t xml:space="preserve">habr.com:  </w:t>
      </w:r>
      <w:hyperlink r:id="rId45">
        <w:r>
          <w:rPr>
            <w:rFonts w:eastAsia="Times New Roman" w:cs="Times New Roman"/>
            <w:sz w:val="28"/>
            <w:szCs w:val="28"/>
            <w:lang w:val="en-US" w:eastAsia="ru-RU"/>
          </w:rPr>
          <w:t>https://</w:t>
        </w:r>
      </w:hyperlink>
      <w:r>
        <w:rPr>
          <w:rStyle w:val="Style13"/>
          <w:rFonts w:eastAsia="Times New Roman" w:cs="Times New Roman"/>
          <w:sz w:val="28"/>
          <w:szCs w:val="28"/>
          <w:lang w:val="en-US" w:eastAsia="ru-RU"/>
        </w:rPr>
        <w:t>habr.com/ru/company/eurostudio/blog/303644/</w:t>
      </w:r>
    </w:p>
    <w:p>
      <w:pPr>
        <w:pStyle w:val="Normal"/>
        <w:numPr>
          <w:ilvl w:val="0"/>
          <w:numId w:val="5"/>
        </w:numPr>
        <w:tabs>
          <w:tab w:val="clear" w:pos="708"/>
          <w:tab w:val="left" w:pos="360" w:leader="none"/>
        </w:tabs>
        <w:spacing w:lineRule="auto" w:line="360"/>
        <w:ind w:left="0" w:hanging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Анализ сайтов [электронный ресурс] // Сайт </w:t>
      </w:r>
      <w:r>
        <w:rPr>
          <w:sz w:val="28"/>
          <w:szCs w:val="28"/>
          <w:lang w:val="en-US"/>
        </w:rPr>
        <w:t>PR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CY</w:t>
      </w:r>
      <w:r>
        <w:rPr>
          <w:sz w:val="28"/>
          <w:szCs w:val="28"/>
        </w:rPr>
        <w:t xml:space="preserve">. Режим доступа: </w:t>
      </w:r>
      <w:hyperlink r:id="rId46">
        <w:r>
          <w:rPr>
            <w:sz w:val="28"/>
            <w:szCs w:val="28"/>
          </w:rPr>
          <w:t>https://pr-cy.ru</w:t>
        </w:r>
      </w:hyperlink>
      <w:r>
        <w:rPr>
          <w:sz w:val="28"/>
          <w:szCs w:val="28"/>
        </w:rPr>
        <w:t xml:space="preserve"> (Дата обращения: 20.12.2021)</w:t>
      </w:r>
    </w:p>
    <w:p>
      <w:pPr>
        <w:pStyle w:val="Normal"/>
        <w:numPr>
          <w:ilvl w:val="0"/>
          <w:numId w:val="5"/>
        </w:numPr>
        <w:tabs>
          <w:tab w:val="clear" w:pos="708"/>
          <w:tab w:val="left" w:pos="360" w:leader="none"/>
        </w:tabs>
        <w:spacing w:lineRule="auto" w:line="360"/>
        <w:ind w:left="0" w:hanging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Wikipedia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Google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 xml:space="preserve"> [электронный ресурс] // Википедия. Режим доступа: </w:t>
      </w:r>
      <w:hyperlink r:id="rId47">
        <w:r>
          <w:rPr>
            <w:sz w:val="28"/>
            <w:szCs w:val="28"/>
          </w:rPr>
          <w:t>https://ru.wikipedia.org/wiki/Google_Chrome</w:t>
        </w:r>
      </w:hyperlink>
      <w:r>
        <w:rPr>
          <w:sz w:val="28"/>
          <w:szCs w:val="28"/>
        </w:rPr>
        <w:t xml:space="preserve"> </w:t>
      </w:r>
    </w:p>
    <w:p>
      <w:pPr>
        <w:pStyle w:val="Normal"/>
        <w:numPr>
          <w:ilvl w:val="0"/>
          <w:numId w:val="5"/>
        </w:numPr>
        <w:tabs>
          <w:tab w:val="clear" w:pos="708"/>
          <w:tab w:val="left" w:pos="360" w:leader="none"/>
        </w:tabs>
        <w:spacing w:lineRule="auto" w:line="360"/>
        <w:ind w:left="0" w:hanging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Описание </w:t>
      </w:r>
      <w:r>
        <w:rPr>
          <w:sz w:val="28"/>
          <w:szCs w:val="28"/>
          <w:lang w:val="en-US"/>
        </w:rPr>
        <w:t>Adobe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Photoshop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CC</w:t>
      </w:r>
      <w:r>
        <w:rPr>
          <w:sz w:val="28"/>
          <w:szCs w:val="28"/>
        </w:rPr>
        <w:t xml:space="preserve"> [электронный ресурс] // Сайт </w:t>
      </w:r>
      <w:r>
        <w:rPr>
          <w:sz w:val="28"/>
          <w:szCs w:val="28"/>
          <w:lang w:val="en-US"/>
        </w:rPr>
        <w:t>I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PRO</w:t>
      </w:r>
      <w:r>
        <w:rPr>
          <w:sz w:val="28"/>
          <w:szCs w:val="28"/>
        </w:rPr>
        <w:t xml:space="preserve">. Режим доступа: </w:t>
      </w:r>
      <w:hyperlink r:id="rId48">
        <w:r>
          <w:rPr>
            <w:sz w:val="28"/>
            <w:szCs w:val="28"/>
          </w:rPr>
          <w:t>https://itpro.ua/product/adobe-photoshop-cc/?tab=description</w:t>
        </w:r>
      </w:hyperlink>
      <w:r>
        <w:rPr>
          <w:sz w:val="28"/>
          <w:szCs w:val="28"/>
        </w:rPr>
        <w:t xml:space="preserve"> </w:t>
      </w:r>
    </w:p>
    <w:p>
      <w:pPr>
        <w:pStyle w:val="Normal"/>
        <w:numPr>
          <w:ilvl w:val="0"/>
          <w:numId w:val="5"/>
        </w:numPr>
        <w:tabs>
          <w:tab w:val="clear" w:pos="708"/>
          <w:tab w:val="left" w:pos="360" w:leader="none"/>
        </w:tabs>
        <w:spacing w:lineRule="auto" w:line="360"/>
        <w:ind w:left="0" w:hanging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 </w:t>
      </w:r>
      <w:r>
        <w:rPr>
          <w:sz w:val="28"/>
          <w:szCs w:val="28"/>
          <w:lang w:val="en-US"/>
        </w:rPr>
        <w:t>Bootstrap</w:t>
      </w:r>
      <w:r>
        <w:rPr>
          <w:sz w:val="28"/>
          <w:szCs w:val="28"/>
        </w:rPr>
        <w:t xml:space="preserve"> 5 [электронный ресурс] // Русскоязычный сайт </w:t>
      </w:r>
      <w:r>
        <w:rPr>
          <w:sz w:val="28"/>
          <w:szCs w:val="28"/>
          <w:lang w:val="en-US"/>
        </w:rPr>
        <w:t>Bootstrap</w:t>
      </w:r>
      <w:r>
        <w:rPr>
          <w:sz w:val="28"/>
          <w:szCs w:val="28"/>
        </w:rPr>
        <w:t xml:space="preserve"> 5. Режим доступа: </w:t>
      </w:r>
      <w:hyperlink r:id="rId49">
        <w:r>
          <w:rPr>
            <w:sz w:val="28"/>
            <w:szCs w:val="28"/>
          </w:rPr>
          <w:t>https://bootstrap5.ru</w:t>
        </w:r>
      </w:hyperlink>
      <w:r>
        <w:rPr>
          <w:sz w:val="28"/>
          <w:szCs w:val="28"/>
        </w:rPr>
        <w:t xml:space="preserve"> </w:t>
      </w:r>
    </w:p>
    <w:p>
      <w:pPr>
        <w:pStyle w:val="Normal"/>
        <w:numPr>
          <w:ilvl w:val="0"/>
          <w:numId w:val="0"/>
        </w:numPr>
        <w:tabs>
          <w:tab w:val="clear" w:pos="708"/>
          <w:tab w:val="left" w:pos="426" w:leader="none"/>
        </w:tabs>
        <w:spacing w:lineRule="auto" w:line="360"/>
        <w:ind w:left="720" w:hanging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  <w:lang w:val="en-US"/>
        </w:rPr>
      </w:pPr>
      <w:r>
        <w:rPr/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Segoe UI"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o"/>
      <w:lvlJc w:val="left"/>
      <w:pPr>
        <w:tabs>
          <w:tab w:val="num" w:pos="0"/>
        </w:tabs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o"/>
      <w:lvlJc w:val="left"/>
      <w:pPr>
        <w:tabs>
          <w:tab w:val="num" w:pos="0"/>
        </w:tabs>
        <w:ind w:left="1429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o"/>
      <w:lvlJc w:val="left"/>
      <w:pPr>
        <w:tabs>
          <w:tab w:val="num" w:pos="360"/>
        </w:tabs>
        <w:ind w:left="1789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360"/>
        </w:tabs>
        <w:ind w:left="250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360"/>
        </w:tabs>
        <w:ind w:left="322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60"/>
        </w:tabs>
        <w:ind w:left="394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"/>
        </w:tabs>
        <w:ind w:left="466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60"/>
        </w:tabs>
        <w:ind w:left="538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360"/>
        </w:tabs>
        <w:ind w:left="610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360"/>
        </w:tabs>
        <w:ind w:left="682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360"/>
        </w:tabs>
        <w:ind w:left="7549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o"/>
      <w:lvlJc w:val="left"/>
      <w:pPr>
        <w:tabs>
          <w:tab w:val="num" w:pos="360"/>
        </w:tabs>
        <w:ind w:left="1789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360"/>
        </w:tabs>
        <w:ind w:left="250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360"/>
        </w:tabs>
        <w:ind w:left="322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60"/>
        </w:tabs>
        <w:ind w:left="394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"/>
        </w:tabs>
        <w:ind w:left="466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60"/>
        </w:tabs>
        <w:ind w:left="538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360"/>
        </w:tabs>
        <w:ind w:left="610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360"/>
        </w:tabs>
        <w:ind w:left="682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360"/>
        </w:tabs>
        <w:ind w:left="7549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7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uiPriority="0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1c4577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ru-RU" w:eastAsia="ru-RU" w:bidi="ar-SA"/>
    </w:rPr>
  </w:style>
  <w:style w:type="paragraph" w:styleId="1">
    <w:name w:val="Heading 1"/>
    <w:basedOn w:val="Normal"/>
    <w:next w:val="Normal"/>
    <w:link w:val="10"/>
    <w:autoRedefine/>
    <w:uiPriority w:val="9"/>
    <w:qFormat/>
    <w:rsid w:val="00377780"/>
    <w:pPr>
      <w:keepNext w:val="true"/>
      <w:keepLines/>
      <w:spacing w:lineRule="auto" w:line="360" w:before="240" w:after="0"/>
      <w:jc w:val="center"/>
      <w:outlineLvl w:val="0"/>
    </w:pPr>
    <w:rPr>
      <w:rFonts w:eastAsia="" w:cs="" w:cstheme="majorBidi" w:eastAsiaTheme="majorEastAsia"/>
      <w:b/>
      <w:caps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3">
    <w:name w:val="Интернет-ссылка"/>
    <w:basedOn w:val="DefaultParagraphFont"/>
    <w:uiPriority w:val="99"/>
    <w:unhideWhenUsed/>
    <w:rsid w:val="000d0099"/>
    <w:rPr>
      <w:color w:val="0563C1" w:themeColor="hyperlink"/>
      <w:u w:val="single"/>
    </w:rPr>
  </w:style>
  <w:style w:type="character" w:styleId="Style14" w:customStyle="1">
    <w:name w:val="Текст сноски Знак"/>
    <w:basedOn w:val="DefaultParagraphFont"/>
    <w:link w:val="a6"/>
    <w:semiHidden/>
    <w:qFormat/>
    <w:rsid w:val="00ee3984"/>
    <w:rPr>
      <w:rFonts w:ascii="Times New Roman" w:hAnsi="Times New Roman" w:eastAsia="Times New Roman" w:cs="Times New Roman"/>
      <w:sz w:val="20"/>
      <w:szCs w:val="20"/>
      <w:lang w:eastAsia="ru-RU"/>
    </w:rPr>
  </w:style>
  <w:style w:type="character" w:styleId="Style15" w:customStyle="1">
    <w:name w:val="Текст выноски Знак"/>
    <w:basedOn w:val="DefaultParagraphFont"/>
    <w:link w:val="a8"/>
    <w:uiPriority w:val="99"/>
    <w:semiHidden/>
    <w:qFormat/>
    <w:rsid w:val="005e596e"/>
    <w:rPr>
      <w:rFonts w:ascii="Segoe UI" w:hAnsi="Segoe UI" w:eastAsia="Times New Roman" w:cs="Segoe UI"/>
      <w:sz w:val="18"/>
      <w:szCs w:val="18"/>
      <w:lang w:eastAsia="ru-RU"/>
    </w:rPr>
  </w:style>
  <w:style w:type="character" w:styleId="Style16" w:customStyle="1">
    <w:name w:val="Верхний колонтитул Знак"/>
    <w:basedOn w:val="DefaultParagraphFont"/>
    <w:link w:val="aa"/>
    <w:uiPriority w:val="99"/>
    <w:qFormat/>
    <w:rsid w:val="00c63455"/>
    <w:rPr>
      <w:rFonts w:ascii="Times New Roman" w:hAnsi="Times New Roman" w:eastAsia="Times New Roman" w:cs="Times New Roman"/>
      <w:sz w:val="24"/>
      <w:szCs w:val="24"/>
      <w:lang w:eastAsia="ru-RU"/>
    </w:rPr>
  </w:style>
  <w:style w:type="character" w:styleId="Style17" w:customStyle="1">
    <w:name w:val="Нижний колонтитул Знак"/>
    <w:basedOn w:val="DefaultParagraphFont"/>
    <w:link w:val="ac"/>
    <w:uiPriority w:val="99"/>
    <w:qFormat/>
    <w:rsid w:val="00c63455"/>
    <w:rPr>
      <w:rFonts w:ascii="Times New Roman" w:hAnsi="Times New Roman" w:eastAsia="Times New Roman" w:cs="Times New Roman"/>
      <w:sz w:val="24"/>
      <w:szCs w:val="24"/>
      <w:lang w:eastAsia="ru-RU"/>
    </w:rPr>
  </w:style>
  <w:style w:type="character" w:styleId="UnresolvedMention" w:customStyle="1">
    <w:name w:val="Unresolved Mention"/>
    <w:basedOn w:val="DefaultParagraphFont"/>
    <w:uiPriority w:val="99"/>
    <w:semiHidden/>
    <w:unhideWhenUsed/>
    <w:qFormat/>
    <w:rsid w:val="000d5c9f"/>
    <w:rPr>
      <w:color w:val="605E5C"/>
      <w:shd w:fill="E1DFDD" w:val="clear"/>
    </w:rPr>
  </w:style>
  <w:style w:type="character" w:styleId="Style18">
    <w:name w:val="Посещённая гиперссылка"/>
    <w:basedOn w:val="DefaultParagraphFont"/>
    <w:uiPriority w:val="99"/>
    <w:semiHidden/>
    <w:unhideWhenUsed/>
    <w:rsid w:val="00b2237e"/>
    <w:rPr>
      <w:color w:val="954F72" w:themeColor="followedHyperlink"/>
      <w:u w:val="single"/>
    </w:rPr>
  </w:style>
  <w:style w:type="character" w:styleId="11" w:customStyle="1">
    <w:name w:val="Заголовок 1 Знак"/>
    <w:basedOn w:val="DefaultParagraphFont"/>
    <w:link w:val="1"/>
    <w:uiPriority w:val="9"/>
    <w:qFormat/>
    <w:rsid w:val="00377780"/>
    <w:rPr>
      <w:rFonts w:ascii="Times New Roman" w:hAnsi="Times New Roman" w:eastAsia="" w:cs="" w:cstheme="majorBidi" w:eastAsiaTheme="majorEastAsia"/>
      <w:b/>
      <w:caps/>
      <w:sz w:val="32"/>
      <w:szCs w:val="32"/>
      <w:lang w:eastAsia="ru-RU"/>
    </w:rPr>
  </w:style>
  <w:style w:type="character" w:styleId="Style19">
    <w:name w:val="Ссылка указателя"/>
    <w:qFormat/>
    <w:rPr/>
  </w:style>
  <w:style w:type="paragraph" w:styleId="Style20">
    <w:name w:val="Заголовок"/>
    <w:basedOn w:val="Normal"/>
    <w:next w:val="Style21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Style21">
    <w:name w:val="Body Text"/>
    <w:basedOn w:val="Normal"/>
    <w:pPr>
      <w:spacing w:lineRule="auto" w:line="276" w:before="0" w:after="140"/>
    </w:pPr>
    <w:rPr/>
  </w:style>
  <w:style w:type="paragraph" w:styleId="Style22">
    <w:name w:val="List"/>
    <w:basedOn w:val="Style21"/>
    <w:pPr/>
    <w:rPr>
      <w:rFonts w:cs="Lucida Sans"/>
    </w:rPr>
  </w:style>
  <w:style w:type="paragraph" w:styleId="Style23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24">
    <w:name w:val="Указатель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Default" w:customStyle="1">
    <w:name w:val="Default"/>
    <w:qFormat/>
    <w:rsid w:val="001c4577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" w:cs="Times New Roman" w:eastAsiaTheme="minorEastAsia"/>
      <w:color w:val="000000"/>
      <w:kern w:val="0"/>
      <w:sz w:val="24"/>
      <w:szCs w:val="24"/>
      <w:lang w:val="ru-RU" w:eastAsia="ru-RU" w:bidi="ar-SA"/>
    </w:rPr>
  </w:style>
  <w:style w:type="paragraph" w:styleId="12">
    <w:name w:val="TOC 1"/>
    <w:basedOn w:val="Normal"/>
    <w:next w:val="Normal"/>
    <w:autoRedefine/>
    <w:uiPriority w:val="39"/>
    <w:unhideWhenUsed/>
    <w:rsid w:val="003b2bd1"/>
    <w:pPr>
      <w:tabs>
        <w:tab w:val="clear" w:pos="708"/>
        <w:tab w:val="right" w:pos="10337" w:leader="dot"/>
      </w:tabs>
      <w:spacing w:lineRule="auto" w:line="360"/>
      <w:jc w:val="center"/>
    </w:pPr>
    <w:rPr>
      <w:rFonts w:eastAsia="" w:eastAsiaTheme="minorEastAsia"/>
      <w:b/>
      <w:caps/>
      <w:sz w:val="28"/>
      <w:szCs w:val="28"/>
    </w:rPr>
  </w:style>
  <w:style w:type="paragraph" w:styleId="ListParagraph">
    <w:name w:val="List Paragraph"/>
    <w:basedOn w:val="Normal"/>
    <w:uiPriority w:val="34"/>
    <w:qFormat/>
    <w:rsid w:val="0036114a"/>
    <w:pPr>
      <w:spacing w:before="0" w:after="0"/>
      <w:ind w:left="720" w:hanging="0"/>
      <w:contextualSpacing/>
    </w:pPr>
    <w:rPr/>
  </w:style>
  <w:style w:type="paragraph" w:styleId="NormalWeb">
    <w:name w:val="Normal (Web)"/>
    <w:basedOn w:val="Normal"/>
    <w:uiPriority w:val="99"/>
    <w:unhideWhenUsed/>
    <w:qFormat/>
    <w:rsid w:val="00f23315"/>
    <w:pPr>
      <w:spacing w:beforeAutospacing="1" w:afterAutospacing="1"/>
    </w:pPr>
    <w:rPr/>
  </w:style>
  <w:style w:type="paragraph" w:styleId="Style25">
    <w:name w:val="Footnote Text"/>
    <w:basedOn w:val="Normal"/>
    <w:link w:val="a7"/>
    <w:semiHidden/>
    <w:rsid w:val="00ee3984"/>
    <w:pPr>
      <w:widowControl w:val="false"/>
      <w:ind w:firstLine="300"/>
      <w:jc w:val="both"/>
    </w:pPr>
    <w:rPr>
      <w:sz w:val="20"/>
      <w:szCs w:val="20"/>
    </w:rPr>
  </w:style>
  <w:style w:type="paragraph" w:styleId="BalloonText">
    <w:name w:val="Balloon Text"/>
    <w:basedOn w:val="Normal"/>
    <w:link w:val="a9"/>
    <w:uiPriority w:val="99"/>
    <w:semiHidden/>
    <w:unhideWhenUsed/>
    <w:qFormat/>
    <w:rsid w:val="005e596e"/>
    <w:pPr/>
    <w:rPr>
      <w:rFonts w:ascii="Segoe UI" w:hAnsi="Segoe UI" w:cs="Segoe UI"/>
      <w:sz w:val="18"/>
      <w:szCs w:val="18"/>
    </w:rPr>
  </w:style>
  <w:style w:type="paragraph" w:styleId="Style26">
    <w:name w:val="Колонтитул"/>
    <w:basedOn w:val="Normal"/>
    <w:qFormat/>
    <w:pPr/>
    <w:rPr/>
  </w:style>
  <w:style w:type="paragraph" w:styleId="Style27">
    <w:name w:val="Header"/>
    <w:basedOn w:val="Normal"/>
    <w:link w:val="ab"/>
    <w:uiPriority w:val="99"/>
    <w:unhideWhenUsed/>
    <w:rsid w:val="00c63455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Style28">
    <w:name w:val="Footer"/>
    <w:basedOn w:val="Normal"/>
    <w:link w:val="ad"/>
    <w:uiPriority w:val="99"/>
    <w:unhideWhenUsed/>
    <w:rsid w:val="00c63455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NoSpacing">
    <w:name w:val="No Spacing"/>
    <w:uiPriority w:val="1"/>
    <w:qFormat/>
    <w:rsid w:val="00377780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ru-RU" w:eastAsia="ru-RU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hyperlink" Target="https://ru.wikipedia.org/wiki/&#1055;&#1086;&#1076;&#1089;&#1074;&#1077;&#1090;&#1082;&#1072;_&#1089;&#1080;&#1085;&#1090;&#1072;&#1082;&#1089;&#1080;&#1089;&#1072;" TargetMode="External"/><Relationship Id="rId10" Type="http://schemas.openxmlformats.org/officeDocument/2006/relationships/hyperlink" Target="https://ru.wikipedia.org/wiki/C_(&#1103;&#1079;&#1099;&#1082;_&#1087;&#1088;&#1086;&#1075;&#1088;&#1072;&#1084;&#1084;&#1080;&#1088;&#1086;&#1074;&#1072;&#1085;&#1080;&#1103;)" TargetMode="External"/><Relationship Id="rId11" Type="http://schemas.openxmlformats.org/officeDocument/2006/relationships/hyperlink" Target="https://ru.wikipedia.org/wiki/C%2B%2B" TargetMode="External"/><Relationship Id="rId12" Type="http://schemas.openxmlformats.org/officeDocument/2006/relationships/hyperlink" Target="https://ru.wikipedia.org/wiki/C_Sharp" TargetMode="External"/><Relationship Id="rId13" Type="http://schemas.openxmlformats.org/officeDocument/2006/relationships/hyperlink" Target="https://ru.wikipedia.org/wiki/CSS" TargetMode="External"/><Relationship Id="rId14" Type="http://schemas.openxmlformats.org/officeDocument/2006/relationships/hyperlink" Target="https://ru.wikipedia.org/wiki/D_(&#1103;&#1079;&#1099;&#1082;_&#1087;&#1088;&#1086;&#1075;&#1088;&#1072;&#1084;&#1084;&#1080;&#1088;&#1086;&#1074;&#1072;&#1085;&#1080;&#1103;)" TargetMode="External"/><Relationship Id="rId15" Type="http://schemas.openxmlformats.org/officeDocument/2006/relationships/hyperlink" Target="https://ru.wikipedia.org/wiki/Dylan_(&#1103;&#1079;&#1099;&#1082;_&#1087;&#1088;&#1086;&#1075;&#1088;&#1072;&#1084;&#1084;&#1080;&#1088;&#1086;&#1074;&#1072;&#1085;&#1080;&#1103;)" TargetMode="External"/><Relationship Id="rId16" Type="http://schemas.openxmlformats.org/officeDocument/2006/relationships/hyperlink" Target="https://ru.wikipedia.org/wiki/Erlang" TargetMode="External"/><Relationship Id="rId17" Type="http://schemas.openxmlformats.org/officeDocument/2006/relationships/hyperlink" Target="https://ru.wikipedia.org/wiki/HTML" TargetMode="External"/><Relationship Id="rId18" Type="http://schemas.openxmlformats.org/officeDocument/2006/relationships/hyperlink" Target="https://ru.wikipedia.org/wiki/Groovy" TargetMode="External"/><Relationship Id="rId19" Type="http://schemas.openxmlformats.org/officeDocument/2006/relationships/hyperlink" Target="https://ru.wikipedia.org/wiki/Haskell" TargetMode="External"/><Relationship Id="rId20" Type="http://schemas.openxmlformats.org/officeDocument/2006/relationships/hyperlink" Target="https://ru.wikipedia.org/wiki/Java" TargetMode="External"/><Relationship Id="rId21" Type="http://schemas.openxmlformats.org/officeDocument/2006/relationships/hyperlink" Target="https://ru.wikipedia.org/wiki/JavaScript" TargetMode="External"/><Relationship Id="rId22" Type="http://schemas.openxmlformats.org/officeDocument/2006/relationships/hyperlink" Target="https://ru.wikipedia.org/wiki/LaTeX" TargetMode="External"/><Relationship Id="rId23" Type="http://schemas.openxmlformats.org/officeDocument/2006/relationships/hyperlink" Target="https://ru.wikipedia.org/wiki/Lisp" TargetMode="External"/><Relationship Id="rId24" Type="http://schemas.openxmlformats.org/officeDocument/2006/relationships/hyperlink" Target="https://ru.wikipedia.org/wiki/Lua" TargetMode="External"/><Relationship Id="rId25" Type="http://schemas.openxmlformats.org/officeDocument/2006/relationships/hyperlink" Target="https://ru.wikipedia.org/wiki/Markdown" TargetMode="External"/><Relationship Id="rId26" Type="http://schemas.openxmlformats.org/officeDocument/2006/relationships/hyperlink" Target="https://ru.wikipedia.org/wiki/MATLAB" TargetMode="External"/><Relationship Id="rId27" Type="http://schemas.openxmlformats.org/officeDocument/2006/relationships/hyperlink" Target="https://ru.wikipedia.org/wiki/OCaml" TargetMode="External"/><Relationship Id="rId28" Type="http://schemas.openxmlformats.org/officeDocument/2006/relationships/hyperlink" Target="https://ru.wikipedia.org/wiki/Perl" TargetMode="External"/><Relationship Id="rId29" Type="http://schemas.openxmlformats.org/officeDocument/2006/relationships/hyperlink" Target="https://ru.wikipedia.org/wiki/PHP" TargetMode="External"/><Relationship Id="rId30" Type="http://schemas.openxmlformats.org/officeDocument/2006/relationships/hyperlink" Target="https://ru.wikipedia.org/wiki/Python" TargetMode="External"/><Relationship Id="rId31" Type="http://schemas.openxmlformats.org/officeDocument/2006/relationships/hyperlink" Target="https://ru.wikipedia.org/wiki/R_(&#1103;&#1079;&#1099;&#1082;_&#1087;&#1088;&#1086;&#1075;&#1088;&#1072;&#1084;&#1084;&#1080;&#1088;&#1086;&#1074;&#1072;&#1085;&#1080;&#1103;)" TargetMode="External"/><Relationship Id="rId32" Type="http://schemas.openxmlformats.org/officeDocument/2006/relationships/hyperlink" Target="https://ru.wikipedia.org/wiki/Ruby" TargetMode="External"/><Relationship Id="rId33" Type="http://schemas.openxmlformats.org/officeDocument/2006/relationships/hyperlink" Target="https://ru.wikipedia.org/wiki/Rust_(&#1103;&#1079;&#1099;&#1082;_&#1087;&#1088;&#1086;&#1075;&#1088;&#1072;&#1084;&#1084;&#1080;&#1088;&#1086;&#1074;&#1072;&#1085;&#1080;&#1103;)" TargetMode="External"/><Relationship Id="rId34" Type="http://schemas.openxmlformats.org/officeDocument/2006/relationships/hyperlink" Target="https://ru.wikipedia.org/wiki/SQL" TargetMode="External"/><Relationship Id="rId35" Type="http://schemas.openxmlformats.org/officeDocument/2006/relationships/hyperlink" Target="https://ru.wikipedia.org/wiki/XML" TargetMode="External"/><Relationship Id="rId36" Type="http://schemas.openxmlformats.org/officeDocument/2006/relationships/hyperlink" Target="https://ru.wikipedia.org/wiki/&#1057;&#1072;&#1081;&#1090;" TargetMode="External"/><Relationship Id="rId37" Type="http://schemas.openxmlformats.org/officeDocument/2006/relationships/hyperlink" Target="https://ru.wikipedia.org/wiki/&#1042;&#1077;&#1073;-&#1087;&#1088;&#1080;&#1083;&#1086;&#1078;&#1077;&#1085;&#1080;&#1077;" TargetMode="External"/><Relationship Id="rId38" Type="http://schemas.openxmlformats.org/officeDocument/2006/relationships/hyperlink" Target="https://ru.wikipedia.org/wiki/HTML" TargetMode="External"/><Relationship Id="rId39" Type="http://schemas.openxmlformats.org/officeDocument/2006/relationships/hyperlink" Target="https://ru.wikipedia.org/wiki/CSS" TargetMode="External"/><Relationship Id="rId40" Type="http://schemas.openxmlformats.org/officeDocument/2006/relationships/hyperlink" Target="https://ru.wikipedia.org/wiki/&#1058;&#1080;&#1087;&#1086;&#1075;&#1088;&#1072;&#1092;&#1080;&#1082;&#1072;" TargetMode="External"/><Relationship Id="rId41" Type="http://schemas.openxmlformats.org/officeDocument/2006/relationships/hyperlink" Target="https://ru.wikipedia.org/wiki/JavaScript" TargetMode="External"/><Relationship Id="rId42" Type="http://schemas.openxmlformats.org/officeDocument/2006/relationships/hyperlink" Target="https://www.zolotoykolos.ru/" TargetMode="External"/><Relationship Id="rId43" Type="http://schemas.openxmlformats.org/officeDocument/2006/relationships/hyperlink" Target="https://www.zolotoykolos.ru/" TargetMode="External"/><Relationship Id="rId44" Type="http://schemas.openxmlformats.org/officeDocument/2006/relationships/hyperlink" Target="https://www.zolotoykolos.ru/" TargetMode="External"/><Relationship Id="rId45" Type="http://schemas.openxmlformats.org/officeDocument/2006/relationships/hyperlink" Target="https://www.zolotoykolos.ru/" TargetMode="External"/><Relationship Id="rId46" Type="http://schemas.openxmlformats.org/officeDocument/2006/relationships/hyperlink" Target="https://pr-cy.ru/" TargetMode="External"/><Relationship Id="rId47" Type="http://schemas.openxmlformats.org/officeDocument/2006/relationships/hyperlink" Target="https://ru.wikipedia.org/wiki/Google_Chrome" TargetMode="External"/><Relationship Id="rId48" Type="http://schemas.openxmlformats.org/officeDocument/2006/relationships/hyperlink" Target="https://itpro.ua/product/adobe-photoshop-cc/?tab=description" TargetMode="External"/><Relationship Id="rId49" Type="http://schemas.openxmlformats.org/officeDocument/2006/relationships/hyperlink" Target="https://bootstrap5.ru/" TargetMode="External"/><Relationship Id="rId50" Type="http://schemas.openxmlformats.org/officeDocument/2006/relationships/numbering" Target="numbering.xml"/><Relationship Id="rId51" Type="http://schemas.openxmlformats.org/officeDocument/2006/relationships/fontTable" Target="fontTable.xml"/><Relationship Id="rId52" Type="http://schemas.openxmlformats.org/officeDocument/2006/relationships/settings" Target="settings.xml"/><Relationship Id="rId53" Type="http://schemas.openxmlformats.org/officeDocument/2006/relationships/theme" Target="theme/theme1.xml"/><Relationship Id="rId54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810BCC-EDBB-4340-B1B3-E5174FA10A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Application>LibreOffice/7.2.4.1$Windows_X86_64 LibreOffice_project/27d75539669ac387bb498e35313b970b7fe9c4f9</Application>
  <AppVersion>15.0000</AppVersion>
  <Pages>13</Pages>
  <Words>1379</Words>
  <Characters>9610</Characters>
  <CharactersWithSpaces>10932</CharactersWithSpaces>
  <Paragraphs>111</Paragraphs>
  <Company>SPecialiST RePack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2022-01-12T11:47:00Z</dcterms:created>
  <dc:creator>Сивинский Станислав</dc:creator>
  <dc:description/>
  <dc:language>ru-RU</dc:language>
  <cp:lastModifiedBy/>
  <cp:lastPrinted>2021-12-26T10:31:00Z</cp:lastPrinted>
  <dcterms:modified xsi:type="dcterms:W3CDTF">2022-02-25T11:58:27Z</dcterms:modified>
  <cp:revision>15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